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29"/>
        <w:gridCol w:w="5633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90B79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17F4181" w14:textId="77777777" w:rsidR="002A05B7" w:rsidRDefault="002A05B7" w:rsidP="0096732C">
            <w:pPr>
              <w:numPr>
                <w:ilvl w:val="0"/>
                <w:numId w:val="5"/>
              </w:numPr>
              <w:tabs>
                <w:tab w:val="num" w:pos="447"/>
              </w:tabs>
              <w:ind w:left="447" w:hanging="447"/>
            </w:pPr>
            <w:r w:rsidRPr="002A05B7">
              <w:rPr>
                <w:b/>
                <w:bCs/>
              </w:rPr>
              <w:t>Výkopové práce pro EZS</w:t>
            </w:r>
            <w:r w:rsidRPr="002A05B7">
              <w:t> </w:t>
            </w:r>
          </w:p>
          <w:p w14:paraId="7CB43A82" w14:textId="77777777" w:rsidR="006377F5" w:rsidRPr="002A05B7" w:rsidRDefault="006377F5" w:rsidP="006377F5">
            <w:pPr>
              <w:tabs>
                <w:tab w:val="num" w:pos="447"/>
              </w:tabs>
              <w:ind w:left="447"/>
            </w:pPr>
          </w:p>
          <w:p w14:paraId="3A00D764" w14:textId="77777777" w:rsidR="002A05B7" w:rsidRDefault="002A05B7" w:rsidP="008A5647">
            <w:pPr>
              <w:pStyle w:val="Bezmezer"/>
            </w:pPr>
            <w:r w:rsidRPr="002A05B7">
              <w:t>Uchazeč nalezl v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soupisu prac</w:t>
            </w:r>
            <w:r w:rsidRPr="002A05B7">
              <w:rPr>
                <w:rFonts w:ascii="Aptos" w:hAnsi="Aptos" w:cs="Aptos"/>
              </w:rPr>
              <w:t>í</w:t>
            </w:r>
            <w:r w:rsidRPr="002A05B7">
              <w:t xml:space="preserve"> s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kazem 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m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 xml:space="preserve">r na listu </w:t>
            </w:r>
            <w:r w:rsidRPr="002A05B7">
              <w:rPr>
                <w:rFonts w:ascii="Aptos" w:hAnsi="Aptos" w:cs="Aptos"/>
              </w:rPr>
              <w:t>„</w:t>
            </w:r>
            <w:r w:rsidRPr="002A05B7">
              <w:t>01-</w:t>
            </w:r>
            <w:proofErr w:type="gramStart"/>
            <w:r w:rsidRPr="002A05B7">
              <w:t>EZS - SO</w:t>
            </w:r>
            <w:proofErr w:type="gramEnd"/>
            <w:r w:rsidRPr="002A05B7">
              <w:t xml:space="preserve"> 01 </w:t>
            </w:r>
            <w:r w:rsidRPr="002A05B7">
              <w:rPr>
                <w:rFonts w:ascii="Aptos" w:hAnsi="Aptos" w:cs="Aptos"/>
              </w:rPr>
              <w:t>–</w:t>
            </w:r>
            <w:r w:rsidRPr="002A05B7">
              <w:t xml:space="preserve"> EZS</w:t>
            </w:r>
            <w:r w:rsidRPr="002A05B7">
              <w:rPr>
                <w:rFonts w:ascii="Aptos" w:hAnsi="Aptos" w:cs="Aptos"/>
              </w:rPr>
              <w:t>“</w:t>
            </w:r>
            <w:r w:rsidRPr="002A05B7">
              <w:t xml:space="preserve"> polo</w:t>
            </w:r>
            <w:r w:rsidRPr="002A05B7">
              <w:rPr>
                <w:rFonts w:ascii="Aptos" w:hAnsi="Aptos" w:cs="Aptos"/>
              </w:rPr>
              <w:t>ž</w:t>
            </w:r>
            <w:r w:rsidRPr="002A05B7">
              <w:t xml:space="preserve">ku </w:t>
            </w:r>
            <w:r w:rsidRPr="002A05B7">
              <w:rPr>
                <w:rFonts w:ascii="Aptos" w:hAnsi="Aptos" w:cs="Aptos"/>
              </w:rPr>
              <w:t>č</w:t>
            </w:r>
            <w:r w:rsidRPr="002A05B7">
              <w:t>. 54 a m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 xml:space="preserve"> za to, </w:t>
            </w:r>
            <w:r w:rsidRPr="002A05B7">
              <w:rPr>
                <w:rFonts w:ascii="Aptos" w:hAnsi="Aptos" w:cs="Aptos"/>
              </w:rPr>
              <w:t>ž</w:t>
            </w:r>
            <w:r w:rsidRPr="002A05B7">
              <w:t>e by nem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>la b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t oce</w:t>
            </w:r>
            <w:r w:rsidRPr="002A05B7">
              <w:rPr>
                <w:rFonts w:ascii="Aptos" w:hAnsi="Aptos" w:cs="Aptos"/>
              </w:rPr>
              <w:t>ň</w:t>
            </w:r>
            <w:r w:rsidRPr="002A05B7">
              <w:t>ov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>na. Uchaze</w:t>
            </w:r>
            <w:r w:rsidRPr="002A05B7">
              <w:rPr>
                <w:rFonts w:ascii="Aptos" w:hAnsi="Aptos" w:cs="Aptos"/>
              </w:rPr>
              <w:t>č</w:t>
            </w:r>
            <w:r w:rsidRPr="002A05B7">
              <w:t xml:space="preserve"> se ob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>v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 xml:space="preserve">, </w:t>
            </w:r>
            <w:r w:rsidRPr="002A05B7">
              <w:rPr>
                <w:rFonts w:ascii="Aptos" w:hAnsi="Aptos" w:cs="Aptos"/>
              </w:rPr>
              <w:t>ž</w:t>
            </w:r>
            <w:r w:rsidRPr="002A05B7">
              <w:t>e podobn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ch p</w:t>
            </w:r>
            <w:r w:rsidRPr="002A05B7">
              <w:rPr>
                <w:rFonts w:ascii="Aptos" w:hAnsi="Aptos" w:cs="Aptos"/>
              </w:rPr>
              <w:t>ří</w:t>
            </w:r>
            <w:r w:rsidRPr="002A05B7">
              <w:t>pad</w:t>
            </w:r>
            <w:r w:rsidRPr="002A05B7">
              <w:rPr>
                <w:rFonts w:ascii="Aptos" w:hAnsi="Aptos" w:cs="Aptos"/>
              </w:rPr>
              <w:t>ů</w:t>
            </w:r>
            <w:r w:rsidRPr="002A05B7">
              <w:t xml:space="preserve"> m</w:t>
            </w:r>
            <w:r w:rsidRPr="002A05B7">
              <w:rPr>
                <w:rFonts w:ascii="Aptos" w:hAnsi="Aptos" w:cs="Aptos"/>
              </w:rPr>
              <w:t>ůž</w:t>
            </w:r>
            <w:r w:rsidRPr="002A05B7">
              <w:t>e b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t v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soupisu prac</w:t>
            </w:r>
            <w:r w:rsidRPr="002A05B7">
              <w:rPr>
                <w:rFonts w:ascii="Aptos" w:hAnsi="Aptos" w:cs="Aptos"/>
              </w:rPr>
              <w:t>í</w:t>
            </w:r>
            <w:r w:rsidRPr="002A05B7">
              <w:t xml:space="preserve"> s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kazem 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m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>r na listu v</w:t>
            </w:r>
            <w:r w:rsidRPr="002A05B7">
              <w:rPr>
                <w:rFonts w:ascii="Aptos" w:hAnsi="Aptos" w:cs="Aptos"/>
              </w:rPr>
              <w:t>í</w:t>
            </w:r>
            <w:r w:rsidRPr="002A05B7">
              <w:t>cero, a domn</w:t>
            </w:r>
            <w:r w:rsidRPr="002A05B7">
              <w:rPr>
                <w:rFonts w:ascii="Aptos" w:hAnsi="Aptos" w:cs="Aptos"/>
              </w:rPr>
              <w:t>í</w:t>
            </w:r>
            <w:r w:rsidRPr="002A05B7">
              <w:t>v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 xml:space="preserve"> se, </w:t>
            </w:r>
            <w:r w:rsidRPr="002A05B7">
              <w:rPr>
                <w:rFonts w:ascii="Aptos" w:hAnsi="Aptos" w:cs="Aptos"/>
              </w:rPr>
              <w:t>ž</w:t>
            </w:r>
            <w:r w:rsidRPr="002A05B7">
              <w:t>e by uchaze</w:t>
            </w:r>
            <w:r w:rsidRPr="002A05B7">
              <w:rPr>
                <w:rFonts w:ascii="Aptos" w:hAnsi="Aptos" w:cs="Aptos"/>
              </w:rPr>
              <w:t>č</w:t>
            </w:r>
            <w:r w:rsidRPr="002A05B7">
              <w:t>i m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>li b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t na v</w:t>
            </w:r>
            <w:r w:rsidRPr="002A05B7">
              <w:rPr>
                <w:rFonts w:ascii="Aptos" w:hAnsi="Aptos" w:cs="Aptos"/>
              </w:rPr>
              <w:t>š</w:t>
            </w:r>
            <w:r w:rsidRPr="002A05B7">
              <w:t>echny polo</w:t>
            </w:r>
            <w:r w:rsidRPr="002A05B7">
              <w:rPr>
                <w:rFonts w:ascii="Aptos" w:hAnsi="Aptos" w:cs="Aptos"/>
              </w:rPr>
              <w:t>ž</w:t>
            </w:r>
            <w:r w:rsidRPr="002A05B7">
              <w:t>ky tohoto typu upozorn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>ni. </w:t>
            </w:r>
          </w:p>
          <w:p w14:paraId="1FE8FA0F" w14:textId="77777777" w:rsidR="00790B79" w:rsidRPr="002A05B7" w:rsidRDefault="00790B79" w:rsidP="002A05B7"/>
          <w:p w14:paraId="4D53F5F6" w14:textId="0B2AFCE5" w:rsidR="002A05B7" w:rsidRPr="002A05B7" w:rsidRDefault="002A05B7" w:rsidP="002A05B7">
            <w:r w:rsidRPr="002A05B7">
              <w:rPr>
                <w:noProof/>
              </w:rPr>
              <w:drawing>
                <wp:inline distT="0" distB="0" distL="0" distR="0" wp14:anchorId="1FCF5F14" wp14:editId="183D852E">
                  <wp:extent cx="5760720" cy="208915"/>
                  <wp:effectExtent l="0" t="0" r="0" b="635"/>
                  <wp:docPr id="1731421806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0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A05B7">
              <w:t> </w:t>
            </w:r>
          </w:p>
          <w:p w14:paraId="290FC805" w14:textId="77777777" w:rsidR="002A05B7" w:rsidRPr="002A05B7" w:rsidRDefault="002A05B7" w:rsidP="008A5647">
            <w:pPr>
              <w:pStyle w:val="Bezmezer"/>
            </w:pPr>
            <w:r w:rsidRPr="002A05B7">
              <w:t>Rozumí uchazeč zadání správně, že uvedená položka nemá být oceňována a případně zveřejní seznam položek, které nemají byt v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soupisu prac</w:t>
            </w:r>
            <w:r w:rsidRPr="002A05B7">
              <w:rPr>
                <w:rFonts w:ascii="Aptos" w:hAnsi="Aptos" w:cs="Aptos"/>
              </w:rPr>
              <w:t>í</w:t>
            </w:r>
            <w:r w:rsidRPr="002A05B7">
              <w:t xml:space="preserve"> s</w:t>
            </w:r>
            <w:r w:rsidRPr="002A05B7">
              <w:rPr>
                <w:rFonts w:ascii="Arial" w:hAnsi="Arial" w:cs="Arial"/>
              </w:rPr>
              <w:t> </w:t>
            </w:r>
            <w:r w:rsidRPr="002A05B7">
              <w:t>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kazem v</w:t>
            </w:r>
            <w:r w:rsidRPr="002A05B7">
              <w:rPr>
                <w:rFonts w:ascii="Aptos" w:hAnsi="Aptos" w:cs="Aptos"/>
              </w:rPr>
              <w:t>ý</w:t>
            </w:r>
            <w:r w:rsidRPr="002A05B7">
              <w:t>m</w:t>
            </w:r>
            <w:r w:rsidRPr="002A05B7">
              <w:rPr>
                <w:rFonts w:ascii="Aptos" w:hAnsi="Aptos" w:cs="Aptos"/>
              </w:rPr>
              <w:t>ě</w:t>
            </w:r>
            <w:r w:rsidRPr="002A05B7">
              <w:t>r oce</w:t>
            </w:r>
            <w:r w:rsidRPr="002A05B7">
              <w:rPr>
                <w:rFonts w:ascii="Aptos" w:hAnsi="Aptos" w:cs="Aptos"/>
              </w:rPr>
              <w:t>ň</w:t>
            </w:r>
            <w:r w:rsidRPr="002A05B7">
              <w:t>ov</w:t>
            </w:r>
            <w:r w:rsidRPr="002A05B7">
              <w:rPr>
                <w:rFonts w:ascii="Aptos" w:hAnsi="Aptos" w:cs="Aptos"/>
              </w:rPr>
              <w:t>á</w:t>
            </w:r>
            <w:r w:rsidRPr="002A05B7">
              <w:t>ny? </w:t>
            </w:r>
          </w:p>
          <w:p w14:paraId="00A24248" w14:textId="77777777" w:rsidR="0028639D" w:rsidRDefault="0028639D"/>
          <w:p w14:paraId="2034BBBD" w14:textId="0EBBC56B" w:rsidR="0028639D" w:rsidRDefault="0028639D"/>
        </w:tc>
      </w:tr>
      <w:tr w:rsidR="00A92B70" w14:paraId="34011E26" w14:textId="77777777" w:rsidTr="00A92B7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7983524" w:rsidR="00465C97" w:rsidRPr="00465C97" w:rsidRDefault="0092405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92B70">
        <w:trPr>
          <w:trHeight w:val="2139"/>
        </w:trPr>
        <w:tc>
          <w:tcPr>
            <w:tcW w:w="9062" w:type="dxa"/>
            <w:gridSpan w:val="2"/>
          </w:tcPr>
          <w:p w14:paraId="7F8F175C" w14:textId="77777777" w:rsidR="00D73653" w:rsidRDefault="00D73653" w:rsidP="00D73653">
            <w:r>
              <w:t>Výkopové práce pro EZS nemají být oceňovány, položka se objevuje u patnácti stavebních objektů; položky odstraněny.</w:t>
            </w:r>
          </w:p>
          <w:p w14:paraId="2F803050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01-</w:t>
            </w:r>
            <w:proofErr w:type="gramStart"/>
            <w:r>
              <w:t>EZS - SO</w:t>
            </w:r>
            <w:proofErr w:type="gramEnd"/>
            <w:r>
              <w:t xml:space="preserve"> 01 – EZS: </w:t>
            </w:r>
            <w:proofErr w:type="spellStart"/>
            <w:r>
              <w:t>p.č</w:t>
            </w:r>
            <w:proofErr w:type="spellEnd"/>
            <w:r>
              <w:t xml:space="preserve">. 54 odstraněna, </w:t>
            </w:r>
            <w:proofErr w:type="spellStart"/>
            <w:r>
              <w:t>p.č</w:t>
            </w:r>
            <w:proofErr w:type="spellEnd"/>
            <w:r>
              <w:t>. 52 doplněna poznámka</w:t>
            </w:r>
          </w:p>
          <w:p w14:paraId="63CA4BB2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02-</w:t>
            </w:r>
            <w:proofErr w:type="gramStart"/>
            <w:r>
              <w:t>EZS - SO</w:t>
            </w:r>
            <w:proofErr w:type="gramEnd"/>
            <w:r>
              <w:t xml:space="preserve"> 02 - EZS: </w:t>
            </w:r>
            <w:proofErr w:type="spellStart"/>
            <w:r>
              <w:t>p.č</w:t>
            </w:r>
            <w:proofErr w:type="spellEnd"/>
            <w:r>
              <w:t xml:space="preserve">. 55 odstraněna, </w:t>
            </w:r>
            <w:proofErr w:type="spellStart"/>
            <w:r>
              <w:t>p.č</w:t>
            </w:r>
            <w:proofErr w:type="spellEnd"/>
            <w:r>
              <w:t>. 53 doplněna poznámka</w:t>
            </w:r>
          </w:p>
          <w:p w14:paraId="62C6D550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03.2-</w:t>
            </w:r>
            <w:proofErr w:type="gramStart"/>
            <w:r>
              <w:t>EZS - SO</w:t>
            </w:r>
            <w:proofErr w:type="gramEnd"/>
            <w:r>
              <w:t xml:space="preserve"> 03.2 - EZS: </w:t>
            </w:r>
            <w:proofErr w:type="spellStart"/>
            <w:r>
              <w:t>p.č</w:t>
            </w:r>
            <w:proofErr w:type="spellEnd"/>
            <w:r>
              <w:t xml:space="preserve">. 62 odstraněna, </w:t>
            </w:r>
            <w:proofErr w:type="spellStart"/>
            <w:r>
              <w:t>p.č</w:t>
            </w:r>
            <w:proofErr w:type="spellEnd"/>
            <w:r>
              <w:t>. 60 doplněna poznámka</w:t>
            </w:r>
          </w:p>
          <w:p w14:paraId="00F23C40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12-</w:t>
            </w:r>
            <w:proofErr w:type="gramStart"/>
            <w:r>
              <w:t>EZS - SO</w:t>
            </w:r>
            <w:proofErr w:type="gramEnd"/>
            <w:r>
              <w:t xml:space="preserve"> 12 - EZS: </w:t>
            </w:r>
            <w:proofErr w:type="spellStart"/>
            <w:r>
              <w:t>p.č</w:t>
            </w:r>
            <w:proofErr w:type="spellEnd"/>
            <w:r>
              <w:t xml:space="preserve">. 52 odstraněna, </w:t>
            </w:r>
            <w:proofErr w:type="spellStart"/>
            <w:r>
              <w:t>p.č</w:t>
            </w:r>
            <w:proofErr w:type="spellEnd"/>
            <w:r>
              <w:t>. 50 doplněna poznámka</w:t>
            </w:r>
          </w:p>
          <w:p w14:paraId="67FE2316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13-</w:t>
            </w:r>
            <w:proofErr w:type="gramStart"/>
            <w:r>
              <w:t>EZS - SO</w:t>
            </w:r>
            <w:proofErr w:type="gramEnd"/>
            <w:r>
              <w:t xml:space="preserve"> 13 - EZS: </w:t>
            </w:r>
            <w:proofErr w:type="spellStart"/>
            <w:r>
              <w:t>p.č</w:t>
            </w:r>
            <w:proofErr w:type="spellEnd"/>
            <w:r>
              <w:t xml:space="preserve">. 52 odstraněna, </w:t>
            </w:r>
            <w:proofErr w:type="spellStart"/>
            <w:r>
              <w:t>p.č</w:t>
            </w:r>
            <w:proofErr w:type="spellEnd"/>
            <w:r>
              <w:t>. 50 doplněna poznámka</w:t>
            </w:r>
          </w:p>
          <w:p w14:paraId="1B94F9E8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21-</w:t>
            </w:r>
            <w:proofErr w:type="gramStart"/>
            <w:r>
              <w:t>EZS - SO</w:t>
            </w:r>
            <w:proofErr w:type="gramEnd"/>
            <w:r>
              <w:t xml:space="preserve"> 21 - EZS: </w:t>
            </w:r>
            <w:proofErr w:type="spellStart"/>
            <w:r>
              <w:t>p.č</w:t>
            </w:r>
            <w:proofErr w:type="spellEnd"/>
            <w:r>
              <w:t xml:space="preserve">. 53 odstraněna, </w:t>
            </w:r>
            <w:proofErr w:type="spellStart"/>
            <w:r>
              <w:t>p.č</w:t>
            </w:r>
            <w:proofErr w:type="spellEnd"/>
            <w:r>
              <w:t>. 51 doplněna poznámka</w:t>
            </w:r>
          </w:p>
          <w:p w14:paraId="3D440256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22-</w:t>
            </w:r>
            <w:proofErr w:type="gramStart"/>
            <w:r>
              <w:t>EZS - SO</w:t>
            </w:r>
            <w:proofErr w:type="gramEnd"/>
            <w:r>
              <w:t xml:space="preserve"> 22 - EZS: </w:t>
            </w:r>
            <w:proofErr w:type="spellStart"/>
            <w:r>
              <w:t>p.č</w:t>
            </w:r>
            <w:proofErr w:type="spellEnd"/>
            <w:r>
              <w:t xml:space="preserve">. 53 odstraněna, </w:t>
            </w:r>
            <w:proofErr w:type="spellStart"/>
            <w:r>
              <w:t>p.č</w:t>
            </w:r>
            <w:proofErr w:type="spellEnd"/>
            <w:r>
              <w:t>. 51 doplněna poznámka</w:t>
            </w:r>
          </w:p>
          <w:p w14:paraId="751A7AE6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23-</w:t>
            </w:r>
            <w:proofErr w:type="gramStart"/>
            <w:r>
              <w:t>EZS - SO</w:t>
            </w:r>
            <w:proofErr w:type="gramEnd"/>
            <w:r>
              <w:t xml:space="preserve"> 23 - EZS: </w:t>
            </w:r>
            <w:proofErr w:type="spellStart"/>
            <w:r>
              <w:t>p.č</w:t>
            </w:r>
            <w:proofErr w:type="spellEnd"/>
            <w:r>
              <w:t xml:space="preserve">. 61 odstraněna, </w:t>
            </w:r>
            <w:proofErr w:type="spellStart"/>
            <w:r>
              <w:t>p.č</w:t>
            </w:r>
            <w:proofErr w:type="spellEnd"/>
            <w:r>
              <w:t>. 59 doplněna poznámka</w:t>
            </w:r>
          </w:p>
          <w:p w14:paraId="13E9CBB5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23.2-</w:t>
            </w:r>
            <w:proofErr w:type="gramStart"/>
            <w:r>
              <w:t>EZS - SO</w:t>
            </w:r>
            <w:proofErr w:type="gramEnd"/>
            <w:r>
              <w:t xml:space="preserve"> 23.2 - EZS: </w:t>
            </w:r>
            <w:proofErr w:type="spellStart"/>
            <w:r>
              <w:t>p.č</w:t>
            </w:r>
            <w:proofErr w:type="spellEnd"/>
            <w:r>
              <w:t xml:space="preserve">. 27 odstraněna, </w:t>
            </w:r>
            <w:proofErr w:type="spellStart"/>
            <w:r>
              <w:t>p.č</w:t>
            </w:r>
            <w:proofErr w:type="spellEnd"/>
            <w:r>
              <w:t>. 25 doplněna poznámka</w:t>
            </w:r>
          </w:p>
          <w:p w14:paraId="0B38A5DD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24-</w:t>
            </w:r>
            <w:proofErr w:type="gramStart"/>
            <w:r>
              <w:t>EZS - SO</w:t>
            </w:r>
            <w:proofErr w:type="gramEnd"/>
            <w:r>
              <w:t xml:space="preserve"> 24 - EZS: </w:t>
            </w:r>
            <w:proofErr w:type="spellStart"/>
            <w:r>
              <w:t>p.č</w:t>
            </w:r>
            <w:proofErr w:type="spellEnd"/>
            <w:r>
              <w:t xml:space="preserve">. 54 odstraněna, </w:t>
            </w:r>
            <w:proofErr w:type="spellStart"/>
            <w:r>
              <w:t>p.č</w:t>
            </w:r>
            <w:proofErr w:type="spellEnd"/>
            <w:r>
              <w:t>. 52 doplněna poznámka</w:t>
            </w:r>
          </w:p>
          <w:p w14:paraId="173FD13A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25-</w:t>
            </w:r>
            <w:proofErr w:type="gramStart"/>
            <w:r>
              <w:t>EZS - SO</w:t>
            </w:r>
            <w:proofErr w:type="gramEnd"/>
            <w:r>
              <w:t xml:space="preserve"> 25 - EZS: </w:t>
            </w:r>
            <w:proofErr w:type="spellStart"/>
            <w:r>
              <w:t>p.č</w:t>
            </w:r>
            <w:proofErr w:type="spellEnd"/>
            <w:r>
              <w:t xml:space="preserve">. 57 odstraněna, </w:t>
            </w:r>
            <w:proofErr w:type="spellStart"/>
            <w:r>
              <w:t>p.č</w:t>
            </w:r>
            <w:proofErr w:type="spellEnd"/>
            <w:r>
              <w:t>. 55 doplněna poznámka</w:t>
            </w:r>
          </w:p>
          <w:p w14:paraId="064A4B8E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26-</w:t>
            </w:r>
            <w:proofErr w:type="gramStart"/>
            <w:r>
              <w:t>EZS - SO</w:t>
            </w:r>
            <w:proofErr w:type="gramEnd"/>
            <w:r>
              <w:t xml:space="preserve"> 26 - EZS: </w:t>
            </w:r>
            <w:proofErr w:type="spellStart"/>
            <w:r>
              <w:t>p.č</w:t>
            </w:r>
            <w:proofErr w:type="spellEnd"/>
            <w:r>
              <w:t xml:space="preserve">. 60 odstraněna, </w:t>
            </w:r>
            <w:proofErr w:type="spellStart"/>
            <w:r>
              <w:t>p.č</w:t>
            </w:r>
            <w:proofErr w:type="spellEnd"/>
            <w:r>
              <w:t>. 58 doplněna poznámka</w:t>
            </w:r>
          </w:p>
          <w:p w14:paraId="6B4143E0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27-</w:t>
            </w:r>
            <w:proofErr w:type="gramStart"/>
            <w:r>
              <w:t>EZS - SO</w:t>
            </w:r>
            <w:proofErr w:type="gramEnd"/>
            <w:r>
              <w:t xml:space="preserve"> 27 - EZS: </w:t>
            </w:r>
            <w:proofErr w:type="spellStart"/>
            <w:r>
              <w:t>p.č</w:t>
            </w:r>
            <w:proofErr w:type="spellEnd"/>
            <w:r>
              <w:t xml:space="preserve">. 54 odstraněna, </w:t>
            </w:r>
            <w:proofErr w:type="spellStart"/>
            <w:r>
              <w:t>p.č</w:t>
            </w:r>
            <w:proofErr w:type="spellEnd"/>
            <w:r>
              <w:t>. 52 doplněna poznámka</w:t>
            </w:r>
          </w:p>
          <w:p w14:paraId="41D5D88B" w14:textId="77777777" w:rsidR="00D73653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31-</w:t>
            </w:r>
            <w:proofErr w:type="gramStart"/>
            <w:r>
              <w:t>EZS - SO</w:t>
            </w:r>
            <w:proofErr w:type="gramEnd"/>
            <w:r>
              <w:t xml:space="preserve"> 31 - EZS: </w:t>
            </w:r>
            <w:proofErr w:type="spellStart"/>
            <w:r>
              <w:t>p.č</w:t>
            </w:r>
            <w:proofErr w:type="spellEnd"/>
            <w:r>
              <w:t xml:space="preserve">. 56 odstraněna, </w:t>
            </w:r>
            <w:proofErr w:type="spellStart"/>
            <w:r>
              <w:t>p.č</w:t>
            </w:r>
            <w:proofErr w:type="spellEnd"/>
            <w:r>
              <w:t>. 54 doplněna poznámka</w:t>
            </w:r>
          </w:p>
          <w:p w14:paraId="4C9DCED4" w14:textId="77777777" w:rsidR="00B945C4" w:rsidRDefault="00D73653" w:rsidP="00495F92">
            <w:pPr>
              <w:pStyle w:val="Odstavecseseznamem"/>
              <w:numPr>
                <w:ilvl w:val="0"/>
                <w:numId w:val="6"/>
              </w:numPr>
            </w:pPr>
            <w:r>
              <w:t>41-</w:t>
            </w:r>
            <w:proofErr w:type="gramStart"/>
            <w:r>
              <w:t>EZS - SO</w:t>
            </w:r>
            <w:proofErr w:type="gramEnd"/>
            <w:r>
              <w:t xml:space="preserve"> 41 - EZS: </w:t>
            </w:r>
            <w:proofErr w:type="spellStart"/>
            <w:r>
              <w:t>p.č</w:t>
            </w:r>
            <w:proofErr w:type="spellEnd"/>
            <w:r>
              <w:t xml:space="preserve">. 57 odstraněna, </w:t>
            </w:r>
            <w:proofErr w:type="spellStart"/>
            <w:r>
              <w:t>p.č</w:t>
            </w:r>
            <w:proofErr w:type="spellEnd"/>
            <w:r>
              <w:t>. 55 doplněna poznámka</w:t>
            </w:r>
          </w:p>
          <w:p w14:paraId="73021C2E" w14:textId="77777777" w:rsidR="00C761FB" w:rsidRDefault="00C761FB" w:rsidP="00D73653"/>
          <w:p w14:paraId="25849A04" w14:textId="43E12330" w:rsidR="00C761FB" w:rsidRPr="00380AD2" w:rsidRDefault="00C761FB" w:rsidP="00D73653"/>
        </w:tc>
      </w:tr>
      <w:tr w:rsidR="00465C97" w14:paraId="2972FBC8" w14:textId="77777777" w:rsidTr="00924054">
        <w:trPr>
          <w:trHeight w:val="567"/>
        </w:trPr>
        <w:tc>
          <w:tcPr>
            <w:tcW w:w="27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01" w:type="dxa"/>
            <w:vAlign w:val="center"/>
          </w:tcPr>
          <w:p w14:paraId="4ED701F5" w14:textId="143758E9" w:rsidR="00465C97" w:rsidRPr="0005171D" w:rsidRDefault="00D73653" w:rsidP="00A92B70">
            <w:r w:rsidRPr="0005171D">
              <w:t>NE</w:t>
            </w:r>
          </w:p>
        </w:tc>
      </w:tr>
      <w:tr w:rsidR="00465C97" w14:paraId="725C6F24" w14:textId="77777777" w:rsidTr="00924054">
        <w:trPr>
          <w:trHeight w:val="567"/>
        </w:trPr>
        <w:tc>
          <w:tcPr>
            <w:tcW w:w="27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01" w:type="dxa"/>
            <w:tcBorders>
              <w:bottom w:val="single" w:sz="4" w:space="0" w:color="auto"/>
            </w:tcBorders>
            <w:vAlign w:val="center"/>
          </w:tcPr>
          <w:p w14:paraId="752A49C1" w14:textId="4FB481A5" w:rsidR="00465C97" w:rsidRPr="0005171D" w:rsidRDefault="00D73653" w:rsidP="00A92B70">
            <w:r w:rsidRPr="0005171D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E5EF8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03B603D3" w14:textId="77777777" w:rsidR="00854E0A" w:rsidRDefault="00854E0A" w:rsidP="00A92B70">
      <w:pPr>
        <w:spacing w:after="0" w:line="240" w:lineRule="auto"/>
      </w:pPr>
      <w:r>
        <w:continuationSeparator/>
      </w:r>
    </w:p>
  </w:endnote>
  <w:endnote w:type="continuationNotice" w:id="1">
    <w:p w14:paraId="12AB28DE" w14:textId="77777777" w:rsidR="00983F6C" w:rsidRDefault="00983F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0DE3B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6B86C8E1" w14:textId="77777777" w:rsidR="00854E0A" w:rsidRDefault="00854E0A" w:rsidP="00A92B70">
      <w:pPr>
        <w:spacing w:after="0" w:line="240" w:lineRule="auto"/>
      </w:pPr>
      <w:r>
        <w:continuationSeparator/>
      </w:r>
    </w:p>
  </w:footnote>
  <w:footnote w:type="continuationNotice" w:id="1">
    <w:p w14:paraId="0E3F0FCA" w14:textId="77777777" w:rsidR="00983F6C" w:rsidRDefault="00983F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E7558"/>
    <w:multiLevelType w:val="multilevel"/>
    <w:tmpl w:val="96165D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D726D"/>
    <w:multiLevelType w:val="hybridMultilevel"/>
    <w:tmpl w:val="4008D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014885">
    <w:abstractNumId w:val="4"/>
  </w:num>
  <w:num w:numId="2" w16cid:durableId="66153090">
    <w:abstractNumId w:val="2"/>
  </w:num>
  <w:num w:numId="3" w16cid:durableId="229734883">
    <w:abstractNumId w:val="3"/>
  </w:num>
  <w:num w:numId="4" w16cid:durableId="557741187">
    <w:abstractNumId w:val="1"/>
  </w:num>
  <w:num w:numId="5" w16cid:durableId="774255287">
    <w:abstractNumId w:val="0"/>
  </w:num>
  <w:num w:numId="6" w16cid:durableId="17305753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32737"/>
    <w:rsid w:val="0005171D"/>
    <w:rsid w:val="000B13A1"/>
    <w:rsid w:val="000F617C"/>
    <w:rsid w:val="00117B85"/>
    <w:rsid w:val="001328FB"/>
    <w:rsid w:val="001B27C6"/>
    <w:rsid w:val="001B7D81"/>
    <w:rsid w:val="0028639D"/>
    <w:rsid w:val="002A05B7"/>
    <w:rsid w:val="002D7508"/>
    <w:rsid w:val="003267D1"/>
    <w:rsid w:val="00327281"/>
    <w:rsid w:val="00334B03"/>
    <w:rsid w:val="003609F0"/>
    <w:rsid w:val="00362DE5"/>
    <w:rsid w:val="00380AD2"/>
    <w:rsid w:val="003D623E"/>
    <w:rsid w:val="003F6C6B"/>
    <w:rsid w:val="0040406F"/>
    <w:rsid w:val="00404680"/>
    <w:rsid w:val="00465C97"/>
    <w:rsid w:val="00495F92"/>
    <w:rsid w:val="004D070B"/>
    <w:rsid w:val="004E2948"/>
    <w:rsid w:val="005353BA"/>
    <w:rsid w:val="0056052A"/>
    <w:rsid w:val="005657A9"/>
    <w:rsid w:val="00591846"/>
    <w:rsid w:val="005A47FF"/>
    <w:rsid w:val="005C169C"/>
    <w:rsid w:val="005C37F8"/>
    <w:rsid w:val="005D3391"/>
    <w:rsid w:val="005D4FD1"/>
    <w:rsid w:val="006377F5"/>
    <w:rsid w:val="0064526A"/>
    <w:rsid w:val="0064722D"/>
    <w:rsid w:val="00682F3C"/>
    <w:rsid w:val="0069429A"/>
    <w:rsid w:val="006A6DC6"/>
    <w:rsid w:val="006C6BDA"/>
    <w:rsid w:val="00711FD0"/>
    <w:rsid w:val="00721B26"/>
    <w:rsid w:val="00756731"/>
    <w:rsid w:val="00790B79"/>
    <w:rsid w:val="007923D4"/>
    <w:rsid w:val="007A5AE9"/>
    <w:rsid w:val="008141E3"/>
    <w:rsid w:val="00817110"/>
    <w:rsid w:val="00854E0A"/>
    <w:rsid w:val="00862D6A"/>
    <w:rsid w:val="00893DDB"/>
    <w:rsid w:val="008A5647"/>
    <w:rsid w:val="00924054"/>
    <w:rsid w:val="0096732C"/>
    <w:rsid w:val="009806B1"/>
    <w:rsid w:val="00983F6C"/>
    <w:rsid w:val="009A18C6"/>
    <w:rsid w:val="009A331D"/>
    <w:rsid w:val="009A5626"/>
    <w:rsid w:val="009C031F"/>
    <w:rsid w:val="009E2C15"/>
    <w:rsid w:val="009E46F1"/>
    <w:rsid w:val="00A007CE"/>
    <w:rsid w:val="00A1141C"/>
    <w:rsid w:val="00A20EFB"/>
    <w:rsid w:val="00A54608"/>
    <w:rsid w:val="00A579E9"/>
    <w:rsid w:val="00A65C99"/>
    <w:rsid w:val="00A92B70"/>
    <w:rsid w:val="00AA46BC"/>
    <w:rsid w:val="00AC39F1"/>
    <w:rsid w:val="00AD0BED"/>
    <w:rsid w:val="00B1125D"/>
    <w:rsid w:val="00B118B9"/>
    <w:rsid w:val="00B506A7"/>
    <w:rsid w:val="00B520D2"/>
    <w:rsid w:val="00B53DE3"/>
    <w:rsid w:val="00B56CBE"/>
    <w:rsid w:val="00B945C4"/>
    <w:rsid w:val="00BA467F"/>
    <w:rsid w:val="00BB26B5"/>
    <w:rsid w:val="00BE1201"/>
    <w:rsid w:val="00C761FB"/>
    <w:rsid w:val="00CA0017"/>
    <w:rsid w:val="00CA6B3B"/>
    <w:rsid w:val="00CB39CB"/>
    <w:rsid w:val="00CD02D5"/>
    <w:rsid w:val="00CD4E62"/>
    <w:rsid w:val="00D36394"/>
    <w:rsid w:val="00D73653"/>
    <w:rsid w:val="00D94BBD"/>
    <w:rsid w:val="00DB1B98"/>
    <w:rsid w:val="00DB2209"/>
    <w:rsid w:val="00DE7F3F"/>
    <w:rsid w:val="00E60FA8"/>
    <w:rsid w:val="00E96846"/>
    <w:rsid w:val="00F03862"/>
    <w:rsid w:val="00F066A1"/>
    <w:rsid w:val="00F761FE"/>
    <w:rsid w:val="00F8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3D6D912-7891-4833-886F-C853102D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styleId="Bezmezer">
    <w:name w:val="No Spacing"/>
    <w:uiPriority w:val="1"/>
    <w:qFormat/>
    <w:rsid w:val="008A5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3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59</cp:revision>
  <cp:lastPrinted>2025-01-21T18:33:00Z</cp:lastPrinted>
  <dcterms:created xsi:type="dcterms:W3CDTF">2025-01-14T18:44:00Z</dcterms:created>
  <dcterms:modified xsi:type="dcterms:W3CDTF">2025-01-28T15:47:00Z</dcterms:modified>
</cp:coreProperties>
</file>