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1D557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FCB84D8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3FE225D" w14:textId="255419F8" w:rsidR="008A0424" w:rsidRDefault="284B41CB" w:rsidP="43224EFA">
            <w:pPr>
              <w:pStyle w:val="Bezmezer"/>
              <w:rPr>
                <w:rFonts w:ascii="Aptos" w:eastAsia="Aptos" w:hAnsi="Aptos" w:cs="Aptos"/>
              </w:rPr>
            </w:pPr>
            <w:r w:rsidRPr="43224EFA">
              <w:rPr>
                <w:rFonts w:ascii="Aptos" w:eastAsia="Aptos" w:hAnsi="Aptos" w:cs="Aptos"/>
                <w:b/>
                <w:bCs/>
                <w:color w:val="000000" w:themeColor="text1"/>
              </w:rPr>
              <w:t>179.</w:t>
            </w:r>
            <w:r w:rsidR="001D5575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3224EF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561DFE72" w14:textId="77777777" w:rsidR="001D5575" w:rsidRDefault="006D49E3" w:rsidP="004B512B">
            <w:pPr>
              <w:spacing w:before="166" w:line="271" w:lineRule="exact"/>
              <w:rPr>
                <w:color w:val="000000"/>
                <w:spacing w:val="1"/>
              </w:rPr>
            </w:pPr>
            <w:r w:rsidRPr="001D5575">
              <w:rPr>
                <w:color w:val="000000"/>
              </w:rPr>
              <w:t>SO</w:t>
            </w:r>
            <w:r w:rsidRPr="001D5575">
              <w:rPr>
                <w:color w:val="000000"/>
                <w:spacing w:val="8"/>
              </w:rPr>
              <w:t xml:space="preserve"> </w:t>
            </w:r>
            <w:r w:rsidRPr="001D5575">
              <w:rPr>
                <w:color w:val="000000"/>
                <w:spacing w:val="-1"/>
              </w:rPr>
              <w:t>20,</w:t>
            </w:r>
            <w:r w:rsidRPr="001D5575">
              <w:rPr>
                <w:color w:val="000000"/>
                <w:spacing w:val="6"/>
              </w:rPr>
              <w:t xml:space="preserve"> </w:t>
            </w:r>
            <w:r w:rsidRPr="001D5575">
              <w:rPr>
                <w:color w:val="000000"/>
              </w:rPr>
              <w:t>SO</w:t>
            </w:r>
            <w:r w:rsidRPr="001D5575">
              <w:rPr>
                <w:color w:val="000000"/>
                <w:spacing w:val="5"/>
              </w:rPr>
              <w:t xml:space="preserve"> </w:t>
            </w:r>
            <w:r w:rsidRPr="001D5575">
              <w:rPr>
                <w:color w:val="000000"/>
              </w:rPr>
              <w:t>21</w:t>
            </w:r>
            <w:r w:rsidRPr="001D5575">
              <w:rPr>
                <w:color w:val="000000"/>
                <w:spacing w:val="3"/>
              </w:rPr>
              <w:t xml:space="preserve"> </w:t>
            </w:r>
            <w:r w:rsidRPr="001D5575">
              <w:rPr>
                <w:color w:val="000000"/>
              </w:rPr>
              <w:t>V</w:t>
            </w:r>
            <w:r w:rsidRPr="001D5575">
              <w:rPr>
                <w:color w:val="000000"/>
                <w:spacing w:val="3"/>
              </w:rPr>
              <w:t xml:space="preserve"> </w:t>
            </w:r>
            <w:r w:rsidRPr="001D5575">
              <w:rPr>
                <w:color w:val="000000"/>
              </w:rPr>
              <w:t>soupisu</w:t>
            </w:r>
            <w:r w:rsidRPr="001D5575">
              <w:rPr>
                <w:color w:val="000000"/>
                <w:spacing w:val="3"/>
              </w:rPr>
              <w:t xml:space="preserve"> </w:t>
            </w:r>
            <w:r w:rsidRPr="001D5575">
              <w:rPr>
                <w:rFonts w:cs="Arial"/>
                <w:color w:val="000000"/>
              </w:rPr>
              <w:t>prací</w:t>
            </w:r>
            <w:r w:rsidRPr="001D5575">
              <w:rPr>
                <w:color w:val="000000"/>
                <w:spacing w:val="5"/>
              </w:rPr>
              <w:t xml:space="preserve"> </w:t>
            </w:r>
            <w:r w:rsidRPr="001D5575">
              <w:rPr>
                <w:rFonts w:cs="Arial"/>
                <w:color w:val="000000"/>
              </w:rPr>
              <w:t>chybí</w:t>
            </w:r>
            <w:r w:rsidRPr="001D5575">
              <w:rPr>
                <w:color w:val="000000"/>
                <w:spacing w:val="5"/>
              </w:rPr>
              <w:t xml:space="preserve"> </w:t>
            </w:r>
            <w:proofErr w:type="spellStart"/>
            <w:r w:rsidRPr="001D5575">
              <w:rPr>
                <w:rFonts w:cs="Arial"/>
                <w:color w:val="000000"/>
              </w:rPr>
              <w:t>Krížový</w:t>
            </w:r>
            <w:proofErr w:type="spellEnd"/>
            <w:r w:rsidRPr="001D5575">
              <w:rPr>
                <w:color w:val="000000"/>
                <w:spacing w:val="3"/>
              </w:rPr>
              <w:t xml:space="preserve"> </w:t>
            </w:r>
            <w:r w:rsidRPr="001D5575">
              <w:rPr>
                <w:color w:val="000000"/>
                <w:spacing w:val="-1"/>
              </w:rPr>
              <w:t>plech</w:t>
            </w:r>
            <w:r w:rsidRPr="001D5575">
              <w:rPr>
                <w:color w:val="000000"/>
                <w:spacing w:val="7"/>
              </w:rPr>
              <w:t xml:space="preserve"> </w:t>
            </w:r>
            <w:r w:rsidRPr="001D5575">
              <w:rPr>
                <w:color w:val="000000"/>
              </w:rPr>
              <w:t>pro</w:t>
            </w:r>
            <w:r w:rsidRPr="001D5575">
              <w:rPr>
                <w:color w:val="000000"/>
                <w:spacing w:val="1"/>
              </w:rPr>
              <w:t xml:space="preserve"> </w:t>
            </w:r>
            <w:r w:rsidRPr="001D5575">
              <w:rPr>
                <w:rFonts w:cs="Arial"/>
                <w:color w:val="000000"/>
                <w:spacing w:val="1"/>
              </w:rPr>
              <w:t>řízenou</w:t>
            </w:r>
            <w:r w:rsidRPr="001D5575">
              <w:rPr>
                <w:color w:val="000000"/>
                <w:spacing w:val="3"/>
              </w:rPr>
              <w:t xml:space="preserve"> </w:t>
            </w:r>
            <w:r w:rsidRPr="001D5575">
              <w:rPr>
                <w:rFonts w:cs="Arial"/>
                <w:color w:val="000000"/>
              </w:rPr>
              <w:t>pracovní</w:t>
            </w:r>
            <w:r w:rsidRPr="001D5575">
              <w:rPr>
                <w:color w:val="000000"/>
                <w:spacing w:val="5"/>
              </w:rPr>
              <w:t xml:space="preserve"> </w:t>
            </w:r>
            <w:r w:rsidRPr="001D5575">
              <w:rPr>
                <w:rFonts w:cs="Arial"/>
                <w:color w:val="000000"/>
              </w:rPr>
              <w:t>spáru</w:t>
            </w:r>
            <w:r w:rsidRPr="001D5575">
              <w:rPr>
                <w:color w:val="000000"/>
                <w:spacing w:val="4"/>
              </w:rPr>
              <w:t xml:space="preserve"> </w:t>
            </w:r>
            <w:r w:rsidRPr="001D5575">
              <w:rPr>
                <w:color w:val="000000"/>
              </w:rPr>
              <w:t>v</w:t>
            </w:r>
            <w:r w:rsidRPr="001D5575">
              <w:rPr>
                <w:color w:val="000000"/>
                <w:spacing w:val="6"/>
              </w:rPr>
              <w:t xml:space="preserve"> </w:t>
            </w:r>
            <w:r w:rsidRPr="001D5575">
              <w:rPr>
                <w:rFonts w:cs="Arial"/>
                <w:color w:val="000000"/>
              </w:rPr>
              <w:t>obvodových</w:t>
            </w:r>
            <w:r w:rsidR="3AC37DE0" w:rsidRPr="001D5575">
              <w:rPr>
                <w:rFonts w:cs="Arial"/>
                <w:color w:val="000000"/>
              </w:rPr>
              <w:t xml:space="preserve"> </w:t>
            </w:r>
            <w:r w:rsidRPr="001D5575">
              <w:rPr>
                <w:rFonts w:cs="Arial"/>
                <w:color w:val="000000"/>
              </w:rPr>
              <w:cr/>
              <w:t>stěnách</w:t>
            </w:r>
            <w:r w:rsidRPr="001D5575">
              <w:rPr>
                <w:color w:val="000000"/>
                <w:spacing w:val="-14"/>
              </w:rPr>
              <w:t xml:space="preserve"> </w:t>
            </w:r>
            <w:r w:rsidRPr="001D5575">
              <w:rPr>
                <w:color w:val="000000"/>
              </w:rPr>
              <w:t>ASS</w:t>
            </w:r>
            <w:r w:rsidRPr="001D5575">
              <w:rPr>
                <w:color w:val="000000"/>
                <w:spacing w:val="1"/>
              </w:rPr>
              <w:t xml:space="preserve"> </w:t>
            </w:r>
            <w:r w:rsidRPr="001D5575">
              <w:rPr>
                <w:color w:val="000000"/>
              </w:rPr>
              <w:t>300</w:t>
            </w:r>
            <w:r w:rsidRPr="001D5575">
              <w:rPr>
                <w:color w:val="000000"/>
                <w:spacing w:val="1"/>
              </w:rPr>
              <w:t xml:space="preserve"> </w:t>
            </w:r>
            <w:r w:rsidRPr="001D5575">
              <w:rPr>
                <w:color w:val="000000"/>
                <w:spacing w:val="-1"/>
              </w:rPr>
              <w:t>D+M.</w:t>
            </w:r>
            <w:r w:rsidRPr="001D5575">
              <w:rPr>
                <w:color w:val="000000"/>
                <w:spacing w:val="1"/>
              </w:rPr>
              <w:t xml:space="preserve"> </w:t>
            </w:r>
          </w:p>
          <w:p w14:paraId="1585234B" w14:textId="57B74A15" w:rsidR="00765CB7" w:rsidRPr="001D5575" w:rsidRDefault="006D49E3" w:rsidP="001D5575">
            <w:pPr>
              <w:spacing w:before="166" w:line="271" w:lineRule="exact"/>
              <w:rPr>
                <w:color w:val="000000"/>
              </w:rPr>
            </w:pPr>
            <w:r w:rsidRPr="001D5575">
              <w:rPr>
                <w:rFonts w:cs="Arial"/>
                <w:color w:val="000000"/>
              </w:rPr>
              <w:t>Žádáme</w:t>
            </w:r>
            <w:r w:rsidRPr="001D5575">
              <w:rPr>
                <w:color w:val="000000"/>
              </w:rPr>
              <w:t xml:space="preserve"> o</w:t>
            </w:r>
            <w:r w:rsidRPr="001D5575">
              <w:rPr>
                <w:color w:val="000000"/>
                <w:spacing w:val="-1"/>
              </w:rPr>
              <w:t xml:space="preserve"> </w:t>
            </w:r>
            <w:r w:rsidRPr="001D5575">
              <w:rPr>
                <w:rFonts w:cs="Arial"/>
                <w:color w:val="000000"/>
              </w:rPr>
              <w:t>doplnění.</w:t>
            </w:r>
          </w:p>
          <w:p w14:paraId="2034BBBD" w14:textId="1BCC1934" w:rsidR="008A0424" w:rsidRPr="008A0424" w:rsidRDefault="008A0424" w:rsidP="3FCB84D8"/>
        </w:tc>
      </w:tr>
      <w:tr w:rsidR="00A92B70" w14:paraId="34011E26" w14:textId="77777777" w:rsidTr="3FCB84D8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1D5575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794C6BC" w:rsidR="00465C97" w:rsidRPr="00465C97" w:rsidRDefault="3B2A20A7" w:rsidP="3FCB84D8">
            <w:pPr>
              <w:jc w:val="center"/>
              <w:rPr>
                <w:rFonts w:ascii="Aptos" w:eastAsia="Aptos" w:hAnsi="Aptos" w:cs="Aptos"/>
              </w:rPr>
            </w:pPr>
            <w:r w:rsidRPr="3FCB84D8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3FCB84D8">
        <w:trPr>
          <w:trHeight w:val="300"/>
        </w:trPr>
        <w:tc>
          <w:tcPr>
            <w:tcW w:w="9062" w:type="dxa"/>
            <w:gridSpan w:val="2"/>
          </w:tcPr>
          <w:p w14:paraId="4335707C" w14:textId="55D5F132" w:rsidR="1144C980" w:rsidRPr="001D5575" w:rsidRDefault="004B512B" w:rsidP="004B512B">
            <w:pPr>
              <w:spacing w:before="166" w:line="271" w:lineRule="exact"/>
              <w:jc w:val="both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Zadavatel sděluje, že je věcí Zhotovitele</w:t>
            </w:r>
            <w:r w:rsidR="1144C980" w:rsidRPr="001D5575">
              <w:rPr>
                <w:rFonts w:cs="Arial"/>
                <w:color w:val="000000" w:themeColor="text1"/>
              </w:rPr>
              <w:t>, jestli bude betonáž konstrukcí provádět v kuse nebo po částech. Projektant nemůže určovat pracovní záběry betonáží. Konstrukce jsou staticky navrženy tak, aby bylo možno betonovat každou konstrukci najednou. Výše uvedené není součástí soupisu prací.</w:t>
            </w:r>
          </w:p>
          <w:p w14:paraId="6BDFA9B8" w14:textId="5F4433FE" w:rsidR="43224EFA" w:rsidRDefault="43224EFA" w:rsidP="43224EF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7ABA68E5" w14:textId="22E6132C" w:rsidR="43224EFA" w:rsidRDefault="43224EFA" w:rsidP="43224EF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43224EF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43224EF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F22F5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B060A65" w:rsidR="00465C97" w:rsidRPr="0028568C" w:rsidRDefault="0028568C" w:rsidP="00A92B70">
            <w:pPr>
              <w:rPr>
                <w:sz w:val="20"/>
                <w:szCs w:val="20"/>
              </w:rPr>
            </w:pPr>
            <w:r w:rsidRPr="0028568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22F5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265B008" w:rsidR="00465C97" w:rsidRPr="0028568C" w:rsidRDefault="0028568C" w:rsidP="00A92B70">
            <w:pPr>
              <w:rPr>
                <w:sz w:val="20"/>
                <w:szCs w:val="20"/>
              </w:rPr>
            </w:pPr>
            <w:r w:rsidRPr="0028568C">
              <w:rPr>
                <w:sz w:val="20"/>
                <w:szCs w:val="20"/>
              </w:rPr>
              <w:t>NE</w:t>
            </w:r>
          </w:p>
        </w:tc>
      </w:tr>
    </w:tbl>
    <w:p w14:paraId="1299A788" w14:textId="5AF8CC6D" w:rsidR="3FCB84D8" w:rsidRDefault="3FCB84D8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1DFC"/>
    <w:rsid w:val="0014282C"/>
    <w:rsid w:val="001539D9"/>
    <w:rsid w:val="00156D94"/>
    <w:rsid w:val="001649DF"/>
    <w:rsid w:val="0017188A"/>
    <w:rsid w:val="00174010"/>
    <w:rsid w:val="00184ADC"/>
    <w:rsid w:val="00185910"/>
    <w:rsid w:val="00187894"/>
    <w:rsid w:val="00191E1D"/>
    <w:rsid w:val="001A1BDF"/>
    <w:rsid w:val="001C110D"/>
    <w:rsid w:val="001C5202"/>
    <w:rsid w:val="001D1A0E"/>
    <w:rsid w:val="001D5575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8568C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B512B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95883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226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3292A"/>
    <w:rsid w:val="00D447D0"/>
    <w:rsid w:val="00D50A85"/>
    <w:rsid w:val="00D5569D"/>
    <w:rsid w:val="00D609BC"/>
    <w:rsid w:val="00D70D66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2F56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B931061"/>
    <w:rsid w:val="0D0F1997"/>
    <w:rsid w:val="1144C980"/>
    <w:rsid w:val="177D164D"/>
    <w:rsid w:val="284B41CB"/>
    <w:rsid w:val="2BB5E073"/>
    <w:rsid w:val="3AC37DE0"/>
    <w:rsid w:val="3B220CBE"/>
    <w:rsid w:val="3B2A20A7"/>
    <w:rsid w:val="3FCB84D8"/>
    <w:rsid w:val="43224EFA"/>
    <w:rsid w:val="5149C1BA"/>
    <w:rsid w:val="62A1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3224EF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479</Characters>
  <Application>Microsoft Office Word</Application>
  <DocSecurity>0</DocSecurity>
  <Lines>3</Lines>
  <Paragraphs>1</Paragraphs>
  <ScaleCrop>false</ScaleCrop>
  <Company>PVS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2025-01-16T08:30:00Z</dcterms:created>
  <dcterms:modified xsi:type="dcterms:W3CDTF">2025-03-01T15:39:00Z</dcterms:modified>
</cp:coreProperties>
</file>