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441E5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DAF6E95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36DE4788" w14:textId="08BB0014" w:rsidR="0099059B" w:rsidRDefault="4CABD847" w:rsidP="6C9B3471">
            <w:pPr>
              <w:pStyle w:val="Bezmezer"/>
              <w:rPr>
                <w:rFonts w:ascii="Aptos" w:eastAsia="Aptos" w:hAnsi="Aptos" w:cs="Aptos"/>
              </w:rPr>
            </w:pPr>
            <w:r w:rsidRPr="54B02CA1">
              <w:rPr>
                <w:rFonts w:ascii="Aptos" w:eastAsia="Aptos" w:hAnsi="Aptos" w:cs="Aptos"/>
                <w:b/>
                <w:bCs/>
                <w:color w:val="000000" w:themeColor="text1"/>
              </w:rPr>
              <w:t>176.</w:t>
            </w:r>
            <w:r w:rsidR="00441E5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4B02CA1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85234B" w14:textId="52C273CA" w:rsidR="00765CB7" w:rsidRPr="00441E50" w:rsidRDefault="0099059B" w:rsidP="00441E50">
            <w:pPr>
              <w:spacing w:before="166" w:line="271" w:lineRule="exact"/>
              <w:rPr>
                <w:rFonts w:eastAsiaTheme="minorEastAsia"/>
                <w:color w:val="000000"/>
              </w:rPr>
            </w:pPr>
            <w:r w:rsidRPr="54B02CA1">
              <w:rPr>
                <w:rFonts w:eastAsiaTheme="minorEastAsia"/>
                <w:color w:val="000000"/>
              </w:rPr>
              <w:t>SO</w:t>
            </w:r>
            <w:r w:rsidRPr="54B02CA1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02, </w:t>
            </w:r>
            <w:r w:rsidRPr="54B02CA1">
              <w:rPr>
                <w:rFonts w:eastAsiaTheme="minorEastAsia"/>
                <w:color w:val="000000"/>
                <w:spacing w:val="-3"/>
              </w:rPr>
              <w:t>SO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05.1,</w:t>
            </w:r>
            <w:r w:rsidRPr="54B02CA1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-3"/>
              </w:rPr>
              <w:t>SO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05.2,</w:t>
            </w:r>
            <w:r w:rsidRPr="54B02CA1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-3"/>
              </w:rPr>
              <w:t>SO</w:t>
            </w:r>
            <w:r w:rsidRPr="54B02CA1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-1"/>
              </w:rPr>
              <w:t>12,</w:t>
            </w:r>
            <w:r w:rsidRPr="54B02CA1">
              <w:rPr>
                <w:rFonts w:eastAsiaTheme="minorEastAsia"/>
                <w:color w:val="000000"/>
                <w:spacing w:val="-3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SO</w:t>
            </w:r>
            <w:r w:rsidRPr="54B02CA1">
              <w:rPr>
                <w:rFonts w:eastAsiaTheme="minorEastAsia"/>
                <w:color w:val="000000"/>
                <w:spacing w:val="-4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13,</w:t>
            </w:r>
            <w:r w:rsidRPr="54B02CA1">
              <w:rPr>
                <w:rFonts w:eastAsiaTheme="minorEastAsia"/>
                <w:color w:val="000000"/>
                <w:spacing w:val="-5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-3"/>
              </w:rPr>
              <w:t>SO</w:t>
            </w:r>
            <w:r w:rsidRPr="54B02CA1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-1"/>
              </w:rPr>
              <w:t>20,</w:t>
            </w:r>
            <w:r w:rsidRPr="54B02CA1">
              <w:rPr>
                <w:rFonts w:eastAsiaTheme="minorEastAsia"/>
                <w:color w:val="000000"/>
                <w:spacing w:val="-4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SO</w:t>
            </w:r>
            <w:r w:rsidRPr="54B02CA1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21, </w:t>
            </w:r>
            <w:r w:rsidRPr="54B02CA1">
              <w:rPr>
                <w:rFonts w:eastAsiaTheme="minorEastAsia"/>
                <w:color w:val="000000"/>
                <w:spacing w:val="-3"/>
              </w:rPr>
              <w:t>SO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28,</w:t>
            </w:r>
            <w:r w:rsidRPr="54B02CA1">
              <w:rPr>
                <w:rFonts w:eastAsiaTheme="minorEastAsia"/>
                <w:color w:val="000000"/>
                <w:spacing w:val="-5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SO</w:t>
            </w:r>
            <w:r w:rsidRPr="54B02CA1">
              <w:rPr>
                <w:rFonts w:eastAsiaTheme="minorEastAsia"/>
                <w:color w:val="000000"/>
                <w:spacing w:val="-4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30</w:t>
            </w:r>
            <w:r w:rsidRPr="54B02CA1">
              <w:rPr>
                <w:rFonts w:eastAsiaTheme="minorEastAsia"/>
                <w:color w:val="000000"/>
                <w:spacing w:val="51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V</w:t>
            </w:r>
            <w:r w:rsidRPr="54B02CA1">
              <w:rPr>
                <w:rFonts w:eastAsiaTheme="minorEastAsia"/>
                <w:color w:val="000000"/>
                <w:spacing w:val="-9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soupisu</w:t>
            </w:r>
            <w:r w:rsidRPr="54B02CA1">
              <w:rPr>
                <w:rFonts w:eastAsiaTheme="minorEastAsia"/>
                <w:color w:val="000000"/>
                <w:spacing w:val="-4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prací</w:t>
            </w:r>
            <w:r w:rsidRPr="54B02CA1">
              <w:rPr>
                <w:rFonts w:eastAsiaTheme="minorEastAsia"/>
                <w:color w:val="000000"/>
                <w:spacing w:val="-4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chybí</w:t>
            </w:r>
            <w:r w:rsidR="6C421CC1" w:rsidRPr="54B02CA1">
              <w:rPr>
                <w:rFonts w:eastAsiaTheme="minorEastAsia"/>
                <w:color w:val="000000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cr/>
              <w:t>položka</w:t>
            </w:r>
            <w:r w:rsidRPr="54B02CA1">
              <w:rPr>
                <w:rFonts w:eastAsiaTheme="minorEastAsia"/>
                <w:color w:val="000000"/>
                <w:spacing w:val="1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pro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vylamovací</w:t>
            </w:r>
            <w:r w:rsidRPr="54B02CA1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54B02CA1">
              <w:rPr>
                <w:rFonts w:eastAsiaTheme="minorEastAsia"/>
                <w:color w:val="000000"/>
                <w:spacing w:val="1"/>
              </w:rPr>
              <w:t>výztuž</w:t>
            </w:r>
            <w:r w:rsidRPr="54B02CA1">
              <w:rPr>
                <w:rFonts w:eastAsiaTheme="minorEastAsia"/>
                <w:color w:val="000000"/>
                <w:spacing w:val="-2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pro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 mezipodesty. </w:t>
            </w:r>
            <w:r w:rsidRPr="54B02CA1">
              <w:rPr>
                <w:rFonts w:eastAsiaTheme="minorEastAsia"/>
                <w:color w:val="000000"/>
              </w:rPr>
              <w:t>Žádáme o</w:t>
            </w:r>
            <w:r w:rsidRPr="54B02CA1">
              <w:rPr>
                <w:rFonts w:eastAsiaTheme="minorEastAsia"/>
                <w:color w:val="000000"/>
                <w:spacing w:val="-1"/>
              </w:rPr>
              <w:t xml:space="preserve"> </w:t>
            </w:r>
            <w:r w:rsidRPr="54B02CA1">
              <w:rPr>
                <w:rFonts w:eastAsiaTheme="minorEastAsia"/>
                <w:color w:val="000000"/>
              </w:rPr>
              <w:t>doplnění.</w:t>
            </w:r>
          </w:p>
          <w:p w14:paraId="2034BBBD" w14:textId="0101F0CB" w:rsidR="008A0424" w:rsidRPr="008A0424" w:rsidRDefault="008A0424" w:rsidP="7107CA39"/>
        </w:tc>
      </w:tr>
      <w:tr w:rsidR="00A92B70" w14:paraId="34011E26" w14:textId="77777777" w:rsidTr="7DAF6E95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3A0012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D4CFE3F" w:rsidR="00465C97" w:rsidRPr="00465C97" w:rsidRDefault="3AD39C52" w:rsidP="7DAF6E95">
            <w:pPr>
              <w:jc w:val="center"/>
              <w:rPr>
                <w:rFonts w:ascii="Aptos" w:eastAsia="Aptos" w:hAnsi="Aptos" w:cs="Aptos"/>
              </w:rPr>
            </w:pPr>
            <w:r w:rsidRPr="7DAF6E95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7DAF6E95">
        <w:trPr>
          <w:trHeight w:val="300"/>
        </w:trPr>
        <w:tc>
          <w:tcPr>
            <w:tcW w:w="9062" w:type="dxa"/>
            <w:gridSpan w:val="2"/>
          </w:tcPr>
          <w:p w14:paraId="681AB1CA" w14:textId="4AA75FC1" w:rsidR="00987603" w:rsidRPr="00DD398C" w:rsidRDefault="00441E50" w:rsidP="7107CA39">
            <w:p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Zadavatel sděluje, že provedl </w:t>
            </w:r>
            <w:r w:rsidR="003A0012">
              <w:rPr>
                <w:rFonts w:eastAsiaTheme="minorEastAsia"/>
                <w:color w:val="000000" w:themeColor="text1"/>
              </w:rPr>
              <w:t>následující úpravy</w:t>
            </w:r>
            <w:r>
              <w:rPr>
                <w:rFonts w:eastAsiaTheme="minorEastAsia"/>
                <w:color w:val="000000" w:themeColor="text1"/>
              </w:rPr>
              <w:t xml:space="preserve"> v soupisu prací s výkazem vým</w:t>
            </w:r>
            <w:r w:rsidR="003A0012">
              <w:rPr>
                <w:rFonts w:eastAsiaTheme="minorEastAsia"/>
                <w:color w:val="000000" w:themeColor="text1"/>
              </w:rPr>
              <w:t>ě</w:t>
            </w:r>
            <w:r>
              <w:rPr>
                <w:rFonts w:eastAsiaTheme="minorEastAsia"/>
                <w:color w:val="000000" w:themeColor="text1"/>
              </w:rPr>
              <w:t>r:</w:t>
            </w:r>
          </w:p>
          <w:p w14:paraId="6928945D" w14:textId="616E6B0F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>SO 02: doplněny položky č. 330, 331. Dále opraveny položky č. 136, 137 (popis + výměry).</w:t>
            </w:r>
          </w:p>
          <w:p w14:paraId="003BBD23" w14:textId="16D79DB3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 xml:space="preserve">SO 05.1: vylamovací výztuž není – bez úpravy soupisu. </w:t>
            </w:r>
          </w:p>
          <w:p w14:paraId="2AB38D1B" w14:textId="5BFF4463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 xml:space="preserve">SO05.2: vylamovací výztuž není – bez úpravy soupisu. </w:t>
            </w:r>
          </w:p>
          <w:p w14:paraId="3BAB326C" w14:textId="710A9E61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>SO 12: doplněny položky č. 186, 187.</w:t>
            </w:r>
          </w:p>
          <w:p w14:paraId="0EF60DAB" w14:textId="40867814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>SO 13: doplněny položky č. 186, 187.</w:t>
            </w:r>
          </w:p>
          <w:p w14:paraId="6E89939C" w14:textId="7253A727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>SO 20: doplněny položky č. 207, 208.</w:t>
            </w:r>
          </w:p>
          <w:p w14:paraId="6EEE876F" w14:textId="229D0DC6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>SO 21: doplněny položky č. 206, 207.</w:t>
            </w:r>
          </w:p>
          <w:p w14:paraId="6D36B263" w14:textId="2FE14F45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 xml:space="preserve">SO 28: vylamovací výztuž není – bez úpravy soupisu. </w:t>
            </w:r>
          </w:p>
          <w:p w14:paraId="7AFD6E4F" w14:textId="1CCE87CA" w:rsidR="00987603" w:rsidRPr="003A0012" w:rsidRDefault="64962E73" w:rsidP="003A0012">
            <w:pPr>
              <w:pStyle w:val="Odstavecseseznamem"/>
              <w:numPr>
                <w:ilvl w:val="0"/>
                <w:numId w:val="2"/>
              </w:numPr>
              <w:spacing w:before="166" w:line="271" w:lineRule="exact"/>
              <w:rPr>
                <w:rFonts w:eastAsiaTheme="minorEastAsia"/>
                <w:color w:val="000000" w:themeColor="text1"/>
              </w:rPr>
            </w:pPr>
            <w:r w:rsidRPr="003A0012">
              <w:rPr>
                <w:rFonts w:eastAsiaTheme="minorEastAsia"/>
                <w:color w:val="000000" w:themeColor="text1"/>
              </w:rPr>
              <w:t>SO 30: doplněny položky č. 170, 171.</w:t>
            </w:r>
          </w:p>
          <w:p w14:paraId="69432FE8" w14:textId="6A8559AA" w:rsidR="00987603" w:rsidRPr="00DD398C" w:rsidRDefault="00987603" w:rsidP="6C9B34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0D2C1567" w14:textId="174CED0E" w:rsidR="6C9B3471" w:rsidRDefault="6C9B3471" w:rsidP="6C9B34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385D94F7" w14:textId="3E59BC36" w:rsidR="6C9B3471" w:rsidRDefault="6C9B3471" w:rsidP="6C9B34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7A4BE7CE" w14:textId="7C20F402" w:rsidR="00987603" w:rsidRPr="00DD398C" w:rsidRDefault="00987603" w:rsidP="6C9B34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4812EFD1" w:rsidR="00465C97" w:rsidRPr="00DD398C" w:rsidRDefault="00465C97" w:rsidP="54B02CA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54B02CA1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3A0012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3D64BC16" w:rsidR="00465C97" w:rsidRPr="000532EB" w:rsidRDefault="003A0012" w:rsidP="00A92B70">
            <w:pPr>
              <w:rPr>
                <w:sz w:val="20"/>
                <w:szCs w:val="20"/>
              </w:rPr>
            </w:pPr>
            <w:r w:rsidRPr="000532E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A0012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1841D31A" w:rsidR="00465C97" w:rsidRPr="000532EB" w:rsidRDefault="000532EB" w:rsidP="00A92B70">
            <w:pPr>
              <w:rPr>
                <w:sz w:val="20"/>
                <w:szCs w:val="20"/>
              </w:rPr>
            </w:pPr>
            <w:r w:rsidRPr="000532EB">
              <w:rPr>
                <w:sz w:val="20"/>
                <w:szCs w:val="20"/>
              </w:rPr>
              <w:t>ANO</w:t>
            </w:r>
          </w:p>
        </w:tc>
      </w:tr>
    </w:tbl>
    <w:p w14:paraId="0E12CDD9" w14:textId="3C84EF66" w:rsidR="7107CA39" w:rsidRDefault="7107CA39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F5D26"/>
    <w:multiLevelType w:val="hybridMultilevel"/>
    <w:tmpl w:val="8AD0B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1"/>
  </w:num>
  <w:num w:numId="2" w16cid:durableId="348261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532EB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C5202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90D87"/>
    <w:rsid w:val="00294BEA"/>
    <w:rsid w:val="002A0D78"/>
    <w:rsid w:val="002A0FE3"/>
    <w:rsid w:val="002A7B72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0012"/>
    <w:rsid w:val="003A7427"/>
    <w:rsid w:val="003C59FE"/>
    <w:rsid w:val="003D78CC"/>
    <w:rsid w:val="003F7D2E"/>
    <w:rsid w:val="004029FC"/>
    <w:rsid w:val="004308E6"/>
    <w:rsid w:val="00441E50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7FE6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BDC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87DD2"/>
    <w:rsid w:val="00C9587F"/>
    <w:rsid w:val="00CA5EDA"/>
    <w:rsid w:val="00CB0503"/>
    <w:rsid w:val="00CB168D"/>
    <w:rsid w:val="00CB1C40"/>
    <w:rsid w:val="00CB39CB"/>
    <w:rsid w:val="00CD6800"/>
    <w:rsid w:val="00CE0EE4"/>
    <w:rsid w:val="00CE1AA5"/>
    <w:rsid w:val="00CE4381"/>
    <w:rsid w:val="00D01AA7"/>
    <w:rsid w:val="00D10A12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2009"/>
    <w:rsid w:val="00FA3466"/>
    <w:rsid w:val="00FB10FF"/>
    <w:rsid w:val="00FB599E"/>
    <w:rsid w:val="00FC3F87"/>
    <w:rsid w:val="00FE0583"/>
    <w:rsid w:val="00FE0A71"/>
    <w:rsid w:val="00FE6F50"/>
    <w:rsid w:val="0AD5643B"/>
    <w:rsid w:val="1121F1B8"/>
    <w:rsid w:val="16B85C51"/>
    <w:rsid w:val="2004F6F0"/>
    <w:rsid w:val="34F53CF8"/>
    <w:rsid w:val="3AD39C52"/>
    <w:rsid w:val="3B48B537"/>
    <w:rsid w:val="3FE66B9C"/>
    <w:rsid w:val="4C87FB5F"/>
    <w:rsid w:val="4CABD847"/>
    <w:rsid w:val="54B02CA1"/>
    <w:rsid w:val="64962E73"/>
    <w:rsid w:val="6C421CC1"/>
    <w:rsid w:val="6C9B3471"/>
    <w:rsid w:val="7107CA39"/>
    <w:rsid w:val="7DA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C9B347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694</Characters>
  <Application>Microsoft Office Word</Application>
  <DocSecurity>0</DocSecurity>
  <Lines>5</Lines>
  <Paragraphs>1</Paragraphs>
  <ScaleCrop>false</ScaleCrop>
  <Company>PVS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2025-01-16T08:27:00Z</dcterms:created>
  <dcterms:modified xsi:type="dcterms:W3CDTF">2025-03-01T15:32:00Z</dcterms:modified>
</cp:coreProperties>
</file>