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3256"/>
        <w:gridCol w:w="5953"/>
      </w:tblGrid>
      <w:tr w:rsidR="00465C97" w14:paraId="0C6980EA" w14:textId="77777777" w:rsidTr="00EC2B79">
        <w:trPr>
          <w:trHeight w:val="567"/>
        </w:trPr>
        <w:tc>
          <w:tcPr>
            <w:tcW w:w="9209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DD3D25">
        <w:tblPrEx>
          <w:tblCellMar>
            <w:left w:w="70" w:type="dxa"/>
            <w:right w:w="70" w:type="dxa"/>
          </w:tblCellMar>
        </w:tblPrEx>
        <w:trPr>
          <w:trHeight w:val="11617"/>
        </w:trPr>
        <w:tc>
          <w:tcPr>
            <w:tcW w:w="9209" w:type="dxa"/>
            <w:gridSpan w:val="2"/>
            <w:tcBorders>
              <w:bottom w:val="single" w:sz="4" w:space="0" w:color="auto"/>
            </w:tcBorders>
          </w:tcPr>
          <w:p w14:paraId="0363B467" w14:textId="3187E8EC" w:rsidR="000E288F" w:rsidRPr="00113509" w:rsidRDefault="00BF2818" w:rsidP="00DD3D25">
            <w:pPr>
              <w:pStyle w:val="Bezmezer"/>
              <w:numPr>
                <w:ilvl w:val="0"/>
                <w:numId w:val="12"/>
              </w:numPr>
              <w:ind w:left="344"/>
              <w:rPr>
                <w:b/>
                <w:bCs/>
              </w:rPr>
            </w:pPr>
            <w:r w:rsidRPr="00113509">
              <w:rPr>
                <w:b/>
                <w:bCs/>
              </w:rPr>
              <w:t>D</w:t>
            </w:r>
            <w:r w:rsidR="000E288F" w:rsidRPr="00113509">
              <w:rPr>
                <w:b/>
                <w:bCs/>
              </w:rPr>
              <w:t xml:space="preserve">otazy týkající se </w:t>
            </w:r>
            <w:r w:rsidRPr="00113509">
              <w:rPr>
                <w:b/>
                <w:bCs/>
              </w:rPr>
              <w:t>výkazu výměr</w:t>
            </w:r>
          </w:p>
          <w:p w14:paraId="7D02A388" w14:textId="77777777" w:rsidR="004D5CDB" w:rsidRDefault="00111151" w:rsidP="00DD3D25">
            <w:pPr>
              <w:jc w:val="both"/>
            </w:pPr>
            <w:r w:rsidRPr="00111151">
              <w:t>V zadávacím soupisu prací „P6 ZD-Technická specifikace_(</w:t>
            </w:r>
            <w:proofErr w:type="spellStart"/>
            <w:r w:rsidRPr="00111151">
              <w:t>ii</w:t>
            </w:r>
            <w:proofErr w:type="spellEnd"/>
            <w:r w:rsidRPr="00111151">
              <w:t>) Soupis prací s výkazem výměr“, v části „23.2- SO 23.2 - Dávkování chlornanu sodného-stavební část“ jsou uvedeny položky:</w:t>
            </w:r>
          </w:p>
          <w:p w14:paraId="344C5C68" w14:textId="77777777" w:rsidR="002B01F8" w:rsidRDefault="002B01F8" w:rsidP="00DD3D25">
            <w:pPr>
              <w:jc w:val="both"/>
            </w:pPr>
            <w:r>
              <w:rPr>
                <w:noProof/>
              </w:rPr>
              <w:drawing>
                <wp:inline distT="0" distB="0" distL="0" distR="0" wp14:anchorId="60DC2812" wp14:editId="78FA2E13">
                  <wp:extent cx="3724795" cy="952633"/>
                  <wp:effectExtent l="0" t="0" r="0" b="0"/>
                  <wp:docPr id="1277447269" name="Obrázek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9EB3B23-096E-36FA-70AE-A9B7DAF4F3F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4">
                            <a:extLst>
                              <a:ext uri="{FF2B5EF4-FFF2-40B4-BE49-F238E27FC236}">
                                <a16:creationId xmlns:a16="http://schemas.microsoft.com/office/drawing/2014/main" id="{19EB3B23-096E-36FA-70AE-A9B7DAF4F3F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795" cy="9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7B56E5" w14:textId="77777777" w:rsidR="002B01F8" w:rsidRDefault="002B01F8" w:rsidP="00DD3D25">
            <w:pPr>
              <w:jc w:val="both"/>
            </w:pPr>
            <w:r w:rsidRPr="002B01F8">
              <w:t>V předané projektové dokumentaci v části „D.1.1.23.2.01 TECHNICKA ZPRAVA“ je uvedeno:</w:t>
            </w:r>
          </w:p>
          <w:p w14:paraId="659EAA3C" w14:textId="30210D5B" w:rsidR="002B01F8" w:rsidRDefault="00083270" w:rsidP="00DD3D25">
            <w:pPr>
              <w:jc w:val="both"/>
            </w:pPr>
            <w:r>
              <w:rPr>
                <w:noProof/>
              </w:rPr>
              <w:drawing>
                <wp:inline distT="0" distB="0" distL="0" distR="0" wp14:anchorId="7F0A3C30" wp14:editId="46B3FF5D">
                  <wp:extent cx="4944165" cy="809738"/>
                  <wp:effectExtent l="0" t="0" r="8890" b="9525"/>
                  <wp:docPr id="6" name="Obrázek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80338CE-B65F-DF78-E6E8-E57F919FD0E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ázek 5">
                            <a:extLst>
                              <a:ext uri="{FF2B5EF4-FFF2-40B4-BE49-F238E27FC236}">
                                <a16:creationId xmlns:a16="http://schemas.microsoft.com/office/drawing/2014/main" id="{580338CE-B65F-DF78-E6E8-E57F919FD0E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4165" cy="80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C8C33A" w14:textId="214E3D1F" w:rsidR="00083270" w:rsidRDefault="00C7694B" w:rsidP="00DD3D25">
            <w:pPr>
              <w:jc w:val="both"/>
            </w:pPr>
            <w:r w:rsidRPr="00C7694B">
              <w:t>V předané projektové dokumentaci v části „D.1.1.23.2.04 POHLEDY“ je uvedeno:</w:t>
            </w:r>
          </w:p>
          <w:p w14:paraId="739A97B0" w14:textId="457C6BDB" w:rsidR="00C7694B" w:rsidRDefault="00C7694B" w:rsidP="00DD3D25">
            <w:pPr>
              <w:jc w:val="both"/>
            </w:pPr>
            <w:r>
              <w:rPr>
                <w:noProof/>
              </w:rPr>
              <w:drawing>
                <wp:inline distT="0" distB="0" distL="0" distR="0" wp14:anchorId="5142914A" wp14:editId="01CCB0D5">
                  <wp:extent cx="3867690" cy="1533739"/>
                  <wp:effectExtent l="0" t="0" r="0" b="9525"/>
                  <wp:docPr id="7" name="Obrázek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FFEC2F6-E246-4018-A3D1-A2658A71C71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ázek 6">
                            <a:extLst>
                              <a:ext uri="{FF2B5EF4-FFF2-40B4-BE49-F238E27FC236}">
                                <a16:creationId xmlns:a16="http://schemas.microsoft.com/office/drawing/2014/main" id="{EFFEC2F6-E246-4018-A3D1-A2658A71C71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690" cy="1533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CDBD86" w14:textId="2B0387A7" w:rsidR="00C7694B" w:rsidRDefault="002813D3" w:rsidP="00DD3D25">
            <w:pPr>
              <w:jc w:val="both"/>
            </w:pPr>
            <w:r w:rsidRPr="002813D3">
              <w:t>V předané projektové dokumentaci v části „D.1.1.23.2.06 VYPLNE OTVORU“ je uvedeno:</w:t>
            </w:r>
          </w:p>
          <w:p w14:paraId="2BD88259" w14:textId="49072365" w:rsidR="002813D3" w:rsidRDefault="005745B7" w:rsidP="00DD3D25">
            <w:pPr>
              <w:jc w:val="both"/>
            </w:pPr>
            <w:r>
              <w:rPr>
                <w:noProof/>
              </w:rPr>
              <w:drawing>
                <wp:inline distT="0" distB="0" distL="0" distR="0" wp14:anchorId="31E5C477" wp14:editId="56AEDCD9">
                  <wp:extent cx="5144218" cy="1895740"/>
                  <wp:effectExtent l="0" t="0" r="0" b="9525"/>
                  <wp:docPr id="8" name="Obrázek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A4F2AF-1FF8-5D10-278E-42A911ED55F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ázek 7">
                            <a:extLst>
                              <a:ext uri="{FF2B5EF4-FFF2-40B4-BE49-F238E27FC236}">
                                <a16:creationId xmlns:a16="http://schemas.microsoft.com/office/drawing/2014/main" id="{25A4F2AF-1FF8-5D10-278E-42A911ED55F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4218" cy="1895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6C9EA6" w14:textId="53505AC7" w:rsidR="005745B7" w:rsidRDefault="005745B7" w:rsidP="00DD3D25">
            <w:pPr>
              <w:jc w:val="both"/>
            </w:pPr>
            <w:r>
              <w:t>V předaném soupisu prací jsou uvedeny dveře dvoukřídlé ocelové vchodové 1450x2510mm,</w:t>
            </w:r>
            <w:r w:rsidR="00DD3D25">
              <w:t xml:space="preserve"> </w:t>
            </w:r>
            <w:r>
              <w:t>RC2, barva tmavě modrá, vč. ocel.</w:t>
            </w:r>
            <w:r w:rsidR="005B38AC">
              <w:t xml:space="preserve"> </w:t>
            </w:r>
            <w:r>
              <w:t>požární zárubně rohové, ve výkresové části pohledy jsou</w:t>
            </w:r>
            <w:r w:rsidR="00DD3D25">
              <w:t xml:space="preserve"> </w:t>
            </w:r>
            <w:r>
              <w:t>zakresleny dveře barvy modré, v tabulkách výplně otvorů jsou dveře plastové RAL 9012.</w:t>
            </w:r>
          </w:p>
          <w:p w14:paraId="4D0F465B" w14:textId="77777777" w:rsidR="005745B7" w:rsidRDefault="005745B7" w:rsidP="00DD3D25">
            <w:pPr>
              <w:jc w:val="both"/>
            </w:pPr>
          </w:p>
          <w:p w14:paraId="6298CFB8" w14:textId="77777777" w:rsidR="002B01F8" w:rsidRDefault="005745B7" w:rsidP="00DD3D25">
            <w:pPr>
              <w:jc w:val="both"/>
            </w:pPr>
            <w:r>
              <w:t>Žádáme zadavatele o provedení správnosti v předané zadávací dokumentaci. Žádáme o</w:t>
            </w:r>
            <w:r w:rsidR="00DD3D25">
              <w:t xml:space="preserve"> </w:t>
            </w:r>
            <w:r>
              <w:t>stanovení správného typu dveří pro možnost poptání správných typů dveří.</w:t>
            </w:r>
          </w:p>
          <w:p w14:paraId="297A16E5" w14:textId="77777777" w:rsidR="00DD3D25" w:rsidRDefault="00DD3D25" w:rsidP="00DD3D25">
            <w:pPr>
              <w:jc w:val="both"/>
            </w:pPr>
          </w:p>
          <w:p w14:paraId="18BD28CE" w14:textId="77777777" w:rsidR="00DD3D25" w:rsidRDefault="00DD3D25" w:rsidP="00DD3D25">
            <w:pPr>
              <w:jc w:val="both"/>
            </w:pPr>
          </w:p>
          <w:p w14:paraId="5E9F29F9" w14:textId="77777777" w:rsidR="00DD3D25" w:rsidRDefault="00DD3D25" w:rsidP="00DD3D25">
            <w:pPr>
              <w:jc w:val="both"/>
            </w:pPr>
          </w:p>
          <w:p w14:paraId="524262D9" w14:textId="77777777" w:rsidR="00DD3D25" w:rsidRDefault="00DD3D25" w:rsidP="00DD3D25">
            <w:pPr>
              <w:jc w:val="both"/>
            </w:pPr>
          </w:p>
          <w:p w14:paraId="6FCC1099" w14:textId="77777777" w:rsidR="00DD3D25" w:rsidRDefault="00DD3D25" w:rsidP="00DD3D25">
            <w:pPr>
              <w:jc w:val="both"/>
            </w:pPr>
          </w:p>
          <w:p w14:paraId="2034BBBD" w14:textId="3188C10C" w:rsidR="00DD3D25" w:rsidRPr="000E288F" w:rsidRDefault="00DD3D25" w:rsidP="00DD3D25">
            <w:pPr>
              <w:jc w:val="both"/>
            </w:pPr>
          </w:p>
        </w:tc>
      </w:tr>
      <w:tr w:rsidR="00465C97" w14:paraId="76B1E7DF" w14:textId="77777777" w:rsidTr="00EC2B79">
        <w:trPr>
          <w:trHeight w:val="567"/>
        </w:trPr>
        <w:tc>
          <w:tcPr>
            <w:tcW w:w="9209" w:type="dxa"/>
            <w:gridSpan w:val="2"/>
            <w:shd w:val="clear" w:color="auto" w:fill="D9F2D0" w:themeFill="accent6" w:themeFillTint="33"/>
            <w:vAlign w:val="center"/>
          </w:tcPr>
          <w:p w14:paraId="025AF692" w14:textId="4C5EAF4D" w:rsidR="00465C97" w:rsidRPr="00465C97" w:rsidRDefault="00EC2B79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Odpověď zadavatele</w:t>
            </w:r>
          </w:p>
        </w:tc>
      </w:tr>
      <w:tr w:rsidR="00465C97" w14:paraId="6B15575A" w14:textId="77777777" w:rsidTr="00EC2B79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209" w:type="dxa"/>
            <w:gridSpan w:val="2"/>
          </w:tcPr>
          <w:p w14:paraId="7013BAA0" w14:textId="77777777" w:rsidR="00EC2B79" w:rsidRPr="00A6085F" w:rsidRDefault="0A30D881" w:rsidP="44ED7DB9">
            <w:pPr>
              <w:spacing w:after="160" w:line="257" w:lineRule="auto"/>
              <w:jc w:val="both"/>
              <w:rPr>
                <w:rFonts w:eastAsia="Arial" w:cs="Arial"/>
              </w:rPr>
            </w:pPr>
            <w:r w:rsidRPr="00A6085F">
              <w:rPr>
                <w:rFonts w:eastAsia="Arial" w:cs="Arial"/>
              </w:rPr>
              <w:t xml:space="preserve">Vrata plastová dle PD. </w:t>
            </w:r>
          </w:p>
          <w:p w14:paraId="7D25CC81" w14:textId="4F89AF37" w:rsidR="00AB48BE" w:rsidRPr="00A6085F" w:rsidRDefault="0A30D881" w:rsidP="44ED7DB9">
            <w:pPr>
              <w:spacing w:after="160" w:line="257" w:lineRule="auto"/>
              <w:jc w:val="both"/>
            </w:pPr>
            <w:r w:rsidRPr="00A6085F">
              <w:rPr>
                <w:rFonts w:eastAsia="Arial" w:cs="Arial"/>
              </w:rPr>
              <w:t>Chyba v popisu zárubně a barvy vrat – opraveno na plastový rám, barva RAL 5002 viz D.1.1.23.2.06 VYPLNE OTVORU_RX01</w:t>
            </w:r>
          </w:p>
          <w:p w14:paraId="3332196C" w14:textId="77777777" w:rsidR="00866600" w:rsidRPr="00A6085F" w:rsidRDefault="00866600" w:rsidP="44ED7DB9">
            <w:pPr>
              <w:jc w:val="both"/>
              <w:rPr>
                <w:rFonts w:eastAsia="Arial" w:cs="Arial"/>
              </w:rPr>
            </w:pPr>
            <w:r w:rsidRPr="00A6085F">
              <w:rPr>
                <w:rFonts w:eastAsia="Arial" w:cs="Arial"/>
              </w:rPr>
              <w:t>V soupisu prací s výkazem výměr:</w:t>
            </w:r>
          </w:p>
          <w:p w14:paraId="19373143" w14:textId="77777777" w:rsidR="00866600" w:rsidRPr="00A6085F" w:rsidRDefault="0A30D881" w:rsidP="00866600">
            <w:pPr>
              <w:pStyle w:val="Odstavecseseznamem"/>
              <w:numPr>
                <w:ilvl w:val="0"/>
                <w:numId w:val="10"/>
              </w:numPr>
              <w:jc w:val="both"/>
            </w:pPr>
            <w:r w:rsidRPr="00A6085F">
              <w:rPr>
                <w:rFonts w:eastAsia="Arial" w:cs="Arial"/>
              </w:rPr>
              <w:t>Položky č. 191, 192 odebrány, n</w:t>
            </w:r>
          </w:p>
          <w:p w14:paraId="51CD8AEE" w14:textId="0774719C" w:rsidR="00AB48BE" w:rsidRPr="00A6085F" w:rsidRDefault="0A30D881" w:rsidP="00866600">
            <w:pPr>
              <w:pStyle w:val="Odstavecseseznamem"/>
              <w:numPr>
                <w:ilvl w:val="0"/>
                <w:numId w:val="10"/>
              </w:numPr>
              <w:jc w:val="both"/>
            </w:pPr>
            <w:proofErr w:type="spellStart"/>
            <w:r w:rsidRPr="00A6085F">
              <w:rPr>
                <w:rFonts w:eastAsia="Arial" w:cs="Arial"/>
              </w:rPr>
              <w:t>ově</w:t>
            </w:r>
            <w:proofErr w:type="spellEnd"/>
            <w:r w:rsidRPr="00A6085F">
              <w:rPr>
                <w:rFonts w:eastAsia="Arial" w:cs="Arial"/>
              </w:rPr>
              <w:t xml:space="preserve"> doplněny položky č. 228, 229. Barva RAL 5002.</w:t>
            </w:r>
          </w:p>
          <w:p w14:paraId="25849A04" w14:textId="3C9AF9ED" w:rsidR="00AB48BE" w:rsidRPr="00DE3B59" w:rsidRDefault="00AB48BE" w:rsidP="00981583"/>
        </w:tc>
      </w:tr>
      <w:tr w:rsidR="00465C97" w14:paraId="2972FBC8" w14:textId="77777777" w:rsidTr="00A6085F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953" w:type="dxa"/>
            <w:vAlign w:val="center"/>
          </w:tcPr>
          <w:p w14:paraId="4ED701F5" w14:textId="5C83BA02" w:rsidR="00465C97" w:rsidRPr="00A6085F" w:rsidRDefault="00866600" w:rsidP="00A92B70">
            <w:pPr>
              <w:rPr>
                <w:sz w:val="20"/>
                <w:szCs w:val="20"/>
              </w:rPr>
            </w:pPr>
            <w:r w:rsidRPr="00A6085F">
              <w:rPr>
                <w:sz w:val="20"/>
                <w:szCs w:val="20"/>
              </w:rPr>
              <w:t>ANO</w:t>
            </w:r>
          </w:p>
        </w:tc>
      </w:tr>
      <w:tr w:rsidR="00465C97" w14:paraId="725C6F24" w14:textId="77777777" w:rsidTr="00A6085F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14:paraId="752A49C1" w14:textId="6DBE8610" w:rsidR="00465C97" w:rsidRPr="00A6085F" w:rsidRDefault="00866600" w:rsidP="00A92B70">
            <w:pPr>
              <w:rPr>
                <w:sz w:val="20"/>
                <w:szCs w:val="20"/>
              </w:rPr>
            </w:pPr>
            <w:r w:rsidRPr="00A6085F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F859C" w14:textId="77777777" w:rsidR="009F6069" w:rsidRDefault="009F6069" w:rsidP="00A92B70">
      <w:pPr>
        <w:spacing w:after="0" w:line="240" w:lineRule="auto"/>
      </w:pPr>
      <w:r>
        <w:separator/>
      </w:r>
    </w:p>
  </w:endnote>
  <w:endnote w:type="continuationSeparator" w:id="0">
    <w:p w14:paraId="7BFE55CF" w14:textId="77777777" w:rsidR="009F6069" w:rsidRDefault="009F6069" w:rsidP="00A92B70">
      <w:pPr>
        <w:spacing w:after="0" w:line="240" w:lineRule="auto"/>
      </w:pPr>
      <w:r>
        <w:continuationSeparator/>
      </w:r>
    </w:p>
  </w:endnote>
  <w:endnote w:type="continuationNotice" w:id="1">
    <w:p w14:paraId="7D48DB26" w14:textId="77777777" w:rsidR="006559F7" w:rsidRDefault="006559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9CDDB" w14:textId="77777777" w:rsidR="009F6069" w:rsidRDefault="009F6069" w:rsidP="00A92B70">
      <w:pPr>
        <w:spacing w:after="0" w:line="240" w:lineRule="auto"/>
      </w:pPr>
      <w:r>
        <w:separator/>
      </w:r>
    </w:p>
  </w:footnote>
  <w:footnote w:type="continuationSeparator" w:id="0">
    <w:p w14:paraId="1559190F" w14:textId="77777777" w:rsidR="009F6069" w:rsidRDefault="009F6069" w:rsidP="00A92B70">
      <w:pPr>
        <w:spacing w:after="0" w:line="240" w:lineRule="auto"/>
      </w:pPr>
      <w:r>
        <w:continuationSeparator/>
      </w:r>
    </w:p>
  </w:footnote>
  <w:footnote w:type="continuationNotice" w:id="1">
    <w:p w14:paraId="02033E2A" w14:textId="77777777" w:rsidR="006559F7" w:rsidRDefault="006559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F7080"/>
    <w:multiLevelType w:val="hybridMultilevel"/>
    <w:tmpl w:val="D7D0F4D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6F5EE5"/>
    <w:multiLevelType w:val="hybridMultilevel"/>
    <w:tmpl w:val="A63015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41286"/>
    <w:multiLevelType w:val="hybridMultilevel"/>
    <w:tmpl w:val="853239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7"/>
  </w:num>
  <w:num w:numId="2" w16cid:durableId="971397623">
    <w:abstractNumId w:val="2"/>
  </w:num>
  <w:num w:numId="3" w16cid:durableId="2093309431">
    <w:abstractNumId w:val="10"/>
  </w:num>
  <w:num w:numId="4" w16cid:durableId="1600990327">
    <w:abstractNumId w:val="0"/>
  </w:num>
  <w:num w:numId="5" w16cid:durableId="1740130997">
    <w:abstractNumId w:val="3"/>
  </w:num>
  <w:num w:numId="6" w16cid:durableId="566497444">
    <w:abstractNumId w:val="6"/>
  </w:num>
  <w:num w:numId="7" w16cid:durableId="2037844502">
    <w:abstractNumId w:val="8"/>
  </w:num>
  <w:num w:numId="8" w16cid:durableId="1877350249">
    <w:abstractNumId w:val="9"/>
  </w:num>
  <w:num w:numId="9" w16cid:durableId="1326665483">
    <w:abstractNumId w:val="11"/>
  </w:num>
  <w:num w:numId="10" w16cid:durableId="994844234">
    <w:abstractNumId w:val="5"/>
  </w:num>
  <w:num w:numId="11" w16cid:durableId="1587181523">
    <w:abstractNumId w:val="4"/>
  </w:num>
  <w:num w:numId="12" w16cid:durableId="176746311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7768"/>
    <w:rsid w:val="0003484A"/>
    <w:rsid w:val="00050DBE"/>
    <w:rsid w:val="00056E96"/>
    <w:rsid w:val="00067D8E"/>
    <w:rsid w:val="00080F0E"/>
    <w:rsid w:val="00083270"/>
    <w:rsid w:val="0009699F"/>
    <w:rsid w:val="000A1658"/>
    <w:rsid w:val="000B13A1"/>
    <w:rsid w:val="000B50F4"/>
    <w:rsid w:val="000B5F43"/>
    <w:rsid w:val="000D3083"/>
    <w:rsid w:val="000E288F"/>
    <w:rsid w:val="000E2AD5"/>
    <w:rsid w:val="000E6AEA"/>
    <w:rsid w:val="000F617C"/>
    <w:rsid w:val="00101B38"/>
    <w:rsid w:val="001036E1"/>
    <w:rsid w:val="00111151"/>
    <w:rsid w:val="00113509"/>
    <w:rsid w:val="00114EFF"/>
    <w:rsid w:val="00115AEF"/>
    <w:rsid w:val="001224D4"/>
    <w:rsid w:val="001341B8"/>
    <w:rsid w:val="001440EF"/>
    <w:rsid w:val="001451D6"/>
    <w:rsid w:val="00145DE5"/>
    <w:rsid w:val="001500DB"/>
    <w:rsid w:val="001553EC"/>
    <w:rsid w:val="00167DF9"/>
    <w:rsid w:val="001728C5"/>
    <w:rsid w:val="001845A4"/>
    <w:rsid w:val="00191324"/>
    <w:rsid w:val="001A21F1"/>
    <w:rsid w:val="001B4AC4"/>
    <w:rsid w:val="001B7D81"/>
    <w:rsid w:val="001C1B27"/>
    <w:rsid w:val="001C3D51"/>
    <w:rsid w:val="001F220F"/>
    <w:rsid w:val="00211D7D"/>
    <w:rsid w:val="002316FD"/>
    <w:rsid w:val="002475BD"/>
    <w:rsid w:val="002670FD"/>
    <w:rsid w:val="0027543D"/>
    <w:rsid w:val="002765DB"/>
    <w:rsid w:val="002813D3"/>
    <w:rsid w:val="0028639D"/>
    <w:rsid w:val="002A05B7"/>
    <w:rsid w:val="002B01F8"/>
    <w:rsid w:val="002C3946"/>
    <w:rsid w:val="002C5D2A"/>
    <w:rsid w:val="002D023D"/>
    <w:rsid w:val="002D2FA9"/>
    <w:rsid w:val="002E4FA6"/>
    <w:rsid w:val="002F1386"/>
    <w:rsid w:val="00302A5C"/>
    <w:rsid w:val="0033541E"/>
    <w:rsid w:val="0034572A"/>
    <w:rsid w:val="003609F0"/>
    <w:rsid w:val="00362DE5"/>
    <w:rsid w:val="00364C26"/>
    <w:rsid w:val="0037024F"/>
    <w:rsid w:val="00377BB0"/>
    <w:rsid w:val="00380AD2"/>
    <w:rsid w:val="00380EC7"/>
    <w:rsid w:val="00381BD3"/>
    <w:rsid w:val="00392478"/>
    <w:rsid w:val="003B16A4"/>
    <w:rsid w:val="003D0F4B"/>
    <w:rsid w:val="003D4F21"/>
    <w:rsid w:val="003F32D6"/>
    <w:rsid w:val="003F3BDD"/>
    <w:rsid w:val="003F6C6B"/>
    <w:rsid w:val="0040406F"/>
    <w:rsid w:val="00421D33"/>
    <w:rsid w:val="004251BC"/>
    <w:rsid w:val="00433479"/>
    <w:rsid w:val="00437811"/>
    <w:rsid w:val="00444F22"/>
    <w:rsid w:val="00454087"/>
    <w:rsid w:val="004541D3"/>
    <w:rsid w:val="0045459D"/>
    <w:rsid w:val="00465C97"/>
    <w:rsid w:val="00476265"/>
    <w:rsid w:val="00484C47"/>
    <w:rsid w:val="004A06F8"/>
    <w:rsid w:val="004B0149"/>
    <w:rsid w:val="004B63C8"/>
    <w:rsid w:val="004D5CDB"/>
    <w:rsid w:val="004E2948"/>
    <w:rsid w:val="0050152A"/>
    <w:rsid w:val="00536888"/>
    <w:rsid w:val="00557C80"/>
    <w:rsid w:val="0056052A"/>
    <w:rsid w:val="005657A9"/>
    <w:rsid w:val="005745B7"/>
    <w:rsid w:val="00575037"/>
    <w:rsid w:val="005816A8"/>
    <w:rsid w:val="00582692"/>
    <w:rsid w:val="00585F76"/>
    <w:rsid w:val="005877B9"/>
    <w:rsid w:val="00591846"/>
    <w:rsid w:val="005A1720"/>
    <w:rsid w:val="005A47FF"/>
    <w:rsid w:val="005B38AC"/>
    <w:rsid w:val="005C37F8"/>
    <w:rsid w:val="005C4F21"/>
    <w:rsid w:val="005C5320"/>
    <w:rsid w:val="005D3391"/>
    <w:rsid w:val="005E6658"/>
    <w:rsid w:val="00602ABD"/>
    <w:rsid w:val="0064722D"/>
    <w:rsid w:val="0065241D"/>
    <w:rsid w:val="006559F7"/>
    <w:rsid w:val="00657D41"/>
    <w:rsid w:val="0066749D"/>
    <w:rsid w:val="00672DC9"/>
    <w:rsid w:val="00682F3C"/>
    <w:rsid w:val="00693769"/>
    <w:rsid w:val="0069429A"/>
    <w:rsid w:val="00694ABA"/>
    <w:rsid w:val="006951EF"/>
    <w:rsid w:val="006B4667"/>
    <w:rsid w:val="006B7CD7"/>
    <w:rsid w:val="006C0431"/>
    <w:rsid w:val="006C41CC"/>
    <w:rsid w:val="006D4686"/>
    <w:rsid w:val="006E2F9A"/>
    <w:rsid w:val="006E74BB"/>
    <w:rsid w:val="006F65A4"/>
    <w:rsid w:val="00710E5E"/>
    <w:rsid w:val="00711FD0"/>
    <w:rsid w:val="00713CB4"/>
    <w:rsid w:val="00720D32"/>
    <w:rsid w:val="00756731"/>
    <w:rsid w:val="00756820"/>
    <w:rsid w:val="00787302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2BA1"/>
    <w:rsid w:val="00803063"/>
    <w:rsid w:val="0080710A"/>
    <w:rsid w:val="008124A3"/>
    <w:rsid w:val="00814B1E"/>
    <w:rsid w:val="008159A1"/>
    <w:rsid w:val="00824E6C"/>
    <w:rsid w:val="00854E0A"/>
    <w:rsid w:val="00855E91"/>
    <w:rsid w:val="00866600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65CC"/>
    <w:rsid w:val="0090762C"/>
    <w:rsid w:val="00915E6A"/>
    <w:rsid w:val="009538B4"/>
    <w:rsid w:val="009675AE"/>
    <w:rsid w:val="00975D9E"/>
    <w:rsid w:val="00981583"/>
    <w:rsid w:val="0099087B"/>
    <w:rsid w:val="009A2515"/>
    <w:rsid w:val="009A5626"/>
    <w:rsid w:val="009B0C35"/>
    <w:rsid w:val="009B346B"/>
    <w:rsid w:val="009B3D81"/>
    <w:rsid w:val="009C031F"/>
    <w:rsid w:val="009C036A"/>
    <w:rsid w:val="009C6AC1"/>
    <w:rsid w:val="009E46F1"/>
    <w:rsid w:val="009E4C10"/>
    <w:rsid w:val="009F3236"/>
    <w:rsid w:val="009F3CF2"/>
    <w:rsid w:val="009F6069"/>
    <w:rsid w:val="00A007CE"/>
    <w:rsid w:val="00A13F3F"/>
    <w:rsid w:val="00A20EFB"/>
    <w:rsid w:val="00A54608"/>
    <w:rsid w:val="00A579E9"/>
    <w:rsid w:val="00A6085F"/>
    <w:rsid w:val="00A81E1D"/>
    <w:rsid w:val="00A82A86"/>
    <w:rsid w:val="00A83F7B"/>
    <w:rsid w:val="00A92B70"/>
    <w:rsid w:val="00A94B36"/>
    <w:rsid w:val="00AA0D25"/>
    <w:rsid w:val="00AA46BC"/>
    <w:rsid w:val="00AB48BE"/>
    <w:rsid w:val="00AD0555"/>
    <w:rsid w:val="00AD0BED"/>
    <w:rsid w:val="00B4703D"/>
    <w:rsid w:val="00B506A7"/>
    <w:rsid w:val="00B520D2"/>
    <w:rsid w:val="00B53DE3"/>
    <w:rsid w:val="00B637C4"/>
    <w:rsid w:val="00B64A39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E1201"/>
    <w:rsid w:val="00BF2818"/>
    <w:rsid w:val="00BF6134"/>
    <w:rsid w:val="00BF6B56"/>
    <w:rsid w:val="00C0730E"/>
    <w:rsid w:val="00C22180"/>
    <w:rsid w:val="00C25459"/>
    <w:rsid w:val="00C31303"/>
    <w:rsid w:val="00C428BA"/>
    <w:rsid w:val="00C432E7"/>
    <w:rsid w:val="00C56704"/>
    <w:rsid w:val="00C65114"/>
    <w:rsid w:val="00C74304"/>
    <w:rsid w:val="00C7694B"/>
    <w:rsid w:val="00C8683A"/>
    <w:rsid w:val="00C92C3C"/>
    <w:rsid w:val="00C97687"/>
    <w:rsid w:val="00CA097E"/>
    <w:rsid w:val="00CA45B8"/>
    <w:rsid w:val="00CA6B3B"/>
    <w:rsid w:val="00CB39CB"/>
    <w:rsid w:val="00CC1939"/>
    <w:rsid w:val="00CC5E75"/>
    <w:rsid w:val="00CD02D5"/>
    <w:rsid w:val="00CD45C7"/>
    <w:rsid w:val="00CD4E62"/>
    <w:rsid w:val="00D05439"/>
    <w:rsid w:val="00D06544"/>
    <w:rsid w:val="00D247C3"/>
    <w:rsid w:val="00D257BE"/>
    <w:rsid w:val="00D2687B"/>
    <w:rsid w:val="00D36394"/>
    <w:rsid w:val="00D43687"/>
    <w:rsid w:val="00D67512"/>
    <w:rsid w:val="00D75810"/>
    <w:rsid w:val="00D95520"/>
    <w:rsid w:val="00DA3C80"/>
    <w:rsid w:val="00DB2209"/>
    <w:rsid w:val="00DC5F72"/>
    <w:rsid w:val="00DD1A1E"/>
    <w:rsid w:val="00DD3D25"/>
    <w:rsid w:val="00DE3B59"/>
    <w:rsid w:val="00DE4AE7"/>
    <w:rsid w:val="00E1038E"/>
    <w:rsid w:val="00E152DE"/>
    <w:rsid w:val="00E251BF"/>
    <w:rsid w:val="00E96846"/>
    <w:rsid w:val="00EA1ABA"/>
    <w:rsid w:val="00EA57BB"/>
    <w:rsid w:val="00EA5FE8"/>
    <w:rsid w:val="00EC2A35"/>
    <w:rsid w:val="00EC2B79"/>
    <w:rsid w:val="00EC36D3"/>
    <w:rsid w:val="00EC5A9E"/>
    <w:rsid w:val="00EE6D69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442CE"/>
    <w:rsid w:val="00F57E1F"/>
    <w:rsid w:val="00F87E9D"/>
    <w:rsid w:val="00F909FB"/>
    <w:rsid w:val="00F9716A"/>
    <w:rsid w:val="00FA358F"/>
    <w:rsid w:val="00FA7F34"/>
    <w:rsid w:val="00FB68A1"/>
    <w:rsid w:val="00FD02E3"/>
    <w:rsid w:val="00FD4C95"/>
    <w:rsid w:val="00FE07D0"/>
    <w:rsid w:val="00FF6825"/>
    <w:rsid w:val="095FA32D"/>
    <w:rsid w:val="0A30D881"/>
    <w:rsid w:val="3A6198A2"/>
    <w:rsid w:val="44ED7DB9"/>
    <w:rsid w:val="4ED19629"/>
    <w:rsid w:val="612D4C5B"/>
    <w:rsid w:val="681B2C1E"/>
    <w:rsid w:val="752AF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7C5B789F-AA5A-4211-B052-C8D08EB39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113509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6559F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179</Words>
  <Characters>1059</Characters>
  <Application>Microsoft Office Word</Application>
  <DocSecurity>0</DocSecurity>
  <Lines>8</Lines>
  <Paragraphs>2</Paragraphs>
  <ScaleCrop>false</ScaleCrop>
  <Company>PVS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18</cp:revision>
  <dcterms:created xsi:type="dcterms:W3CDTF">2025-01-15T22:14:00Z</dcterms:created>
  <dcterms:modified xsi:type="dcterms:W3CDTF">2025-03-01T08:08:00Z</dcterms:modified>
</cp:coreProperties>
</file>