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DA23D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0EA43E4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EA790C0" w14:textId="3CDF77D3" w:rsidR="008A0424" w:rsidRDefault="2526B751" w:rsidP="75F83285">
            <w:pPr>
              <w:pStyle w:val="Bezmezer"/>
              <w:rPr>
                <w:rFonts w:ascii="Aptos" w:eastAsia="Aptos" w:hAnsi="Aptos" w:cs="Aptos"/>
              </w:rPr>
            </w:pPr>
            <w:r w:rsidRPr="75F83285">
              <w:rPr>
                <w:rFonts w:ascii="Aptos" w:eastAsia="Aptos" w:hAnsi="Aptos" w:cs="Aptos"/>
                <w:b/>
                <w:bCs/>
                <w:color w:val="000000" w:themeColor="text1"/>
              </w:rPr>
              <w:t>131.</w:t>
            </w:r>
            <w:r w:rsidR="00DA23D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5F83285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059D64BC" w:rsidR="008A0424" w:rsidRDefault="008A0424" w:rsidP="30EA43E4">
            <w:pPr>
              <w:spacing w:before="36" w:line="190" w:lineRule="exact"/>
              <w:ind w:left="456"/>
              <w:rPr>
                <w:rFonts w:ascii="Calibri" w:eastAsia="Calibri" w:hAnsi="Calibri" w:cs="Calibri"/>
              </w:rPr>
            </w:pPr>
          </w:p>
          <w:p w14:paraId="4319B3A1" w14:textId="77777777" w:rsidR="00DA23DB" w:rsidRPr="00DA23DB" w:rsidRDefault="00BA1F14" w:rsidP="00DA23DB">
            <w:pPr>
              <w:spacing w:before="36" w:line="190" w:lineRule="exact"/>
              <w:ind w:left="33"/>
              <w:rPr>
                <w:rFonts w:eastAsia="Calibri" w:cs="Calibri"/>
              </w:rPr>
            </w:pPr>
            <w:r w:rsidRPr="00DA23DB">
              <w:rPr>
                <w:rFonts w:eastAsia="Calibri" w:cs="Calibri"/>
              </w:rPr>
              <w:t>V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SO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42.01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pol.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39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a 40,</w:t>
            </w:r>
            <w:r w:rsidRPr="00DA23DB">
              <w:rPr>
                <w:rFonts w:eastAsia="Calibri" w:cs="Calibri"/>
                <w:spacing w:val="-1"/>
              </w:rPr>
              <w:t xml:space="preserve"> </w:t>
            </w:r>
            <w:r w:rsidRPr="00DA23DB">
              <w:rPr>
                <w:rFonts w:eastAsia="Calibri" w:cs="Calibri"/>
              </w:rPr>
              <w:t>SO 42.02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pol 37</w:t>
            </w:r>
            <w:r w:rsidRPr="00DA23DB">
              <w:rPr>
                <w:rFonts w:eastAsia="Calibri" w:cs="Calibri"/>
                <w:spacing w:val="-1"/>
              </w:rPr>
              <w:t xml:space="preserve"> </w:t>
            </w:r>
            <w:r w:rsidRPr="00DA23DB">
              <w:rPr>
                <w:rFonts w:eastAsia="Calibri" w:cs="Calibri"/>
              </w:rPr>
              <w:t>a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38,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SO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42.3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pol.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43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a 44,</w:t>
            </w:r>
            <w:r w:rsidRPr="00DA23DB">
              <w:rPr>
                <w:rFonts w:eastAsia="Calibri" w:cs="Calibri"/>
                <w:spacing w:val="1"/>
              </w:rPr>
              <w:t xml:space="preserve"> </w:t>
            </w:r>
            <w:r w:rsidRPr="00DA23DB">
              <w:rPr>
                <w:rFonts w:eastAsia="Calibri" w:cs="Calibri"/>
              </w:rPr>
              <w:t>SO 42.04</w:t>
            </w:r>
            <w:r w:rsidRPr="00DA23DB">
              <w:rPr>
                <w:rFonts w:eastAsia="Calibri" w:cs="Calibri"/>
                <w:spacing w:val="-1"/>
              </w:rPr>
              <w:t xml:space="preserve"> </w:t>
            </w:r>
            <w:r w:rsidRPr="00DA23DB">
              <w:rPr>
                <w:rFonts w:eastAsia="Calibri" w:cs="Calibri"/>
              </w:rPr>
              <w:t>pol. 33</w:t>
            </w:r>
            <w:r w:rsidRPr="00DA23DB">
              <w:rPr>
                <w:rFonts w:eastAsia="Calibri" w:cs="Calibri"/>
                <w:spacing w:val="-1"/>
              </w:rPr>
              <w:t xml:space="preserve"> </w:t>
            </w:r>
            <w:r w:rsidRPr="00DA23DB">
              <w:rPr>
                <w:rFonts w:eastAsia="Calibri" w:cs="Calibri"/>
              </w:rPr>
              <w:t>a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34,</w:t>
            </w:r>
            <w:r w:rsidR="0F564DBF" w:rsidRPr="00DA23DB">
              <w:rPr>
                <w:rFonts w:eastAsia="Calibri" w:cs="Calibri"/>
                <w:spacing w:val="-5"/>
              </w:rPr>
              <w:t xml:space="preserve"> </w:t>
            </w:r>
            <w:r w:rsidRPr="00DA23DB">
              <w:rPr>
                <w:rFonts w:eastAsia="Calibri" w:cs="Calibri"/>
              </w:rPr>
              <w:t>SO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42.07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pol.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52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a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53,</w:t>
            </w:r>
            <w:r w:rsidRPr="00DA23DB">
              <w:rPr>
                <w:rFonts w:eastAsia="Calibri" w:cs="Calibri"/>
                <w:spacing w:val="-4"/>
              </w:rPr>
              <w:t xml:space="preserve"> </w:t>
            </w:r>
            <w:r w:rsidRPr="00DA23DB">
              <w:rPr>
                <w:rFonts w:eastAsia="Calibri" w:cs="Calibri"/>
              </w:rPr>
              <w:t>SO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42.08</w:t>
            </w:r>
            <w:r w:rsidRPr="00DA23DB">
              <w:rPr>
                <w:rFonts w:eastAsia="Calibri" w:cs="Calibri"/>
                <w:spacing w:val="-6"/>
              </w:rPr>
              <w:t xml:space="preserve"> </w:t>
            </w:r>
            <w:r w:rsidRPr="00DA23DB">
              <w:rPr>
                <w:rFonts w:eastAsia="Calibri" w:cs="Calibri"/>
              </w:rPr>
              <w:t>pol.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52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a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53,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SO</w:t>
            </w:r>
            <w:r w:rsidRPr="00DA23DB">
              <w:rPr>
                <w:rFonts w:eastAsia="Calibri" w:cs="Calibri"/>
                <w:spacing w:val="-4"/>
              </w:rPr>
              <w:t xml:space="preserve"> </w:t>
            </w:r>
            <w:r w:rsidRPr="00DA23DB">
              <w:rPr>
                <w:rFonts w:eastAsia="Calibri" w:cs="Calibri"/>
              </w:rPr>
              <w:t>42.23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pol.</w:t>
            </w:r>
            <w:r w:rsidRPr="00DA23DB">
              <w:rPr>
                <w:rFonts w:eastAsia="Calibri" w:cs="Calibri"/>
                <w:spacing w:val="-2"/>
              </w:rPr>
              <w:t xml:space="preserve"> </w:t>
            </w:r>
            <w:r w:rsidRPr="00DA23DB">
              <w:rPr>
                <w:rFonts w:eastAsia="Calibri" w:cs="Calibri"/>
              </w:rPr>
              <w:t>28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a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29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jsou</w:t>
            </w:r>
            <w:r w:rsidRPr="00DA23DB">
              <w:rPr>
                <w:rFonts w:eastAsia="Calibri" w:cs="Calibri"/>
                <w:spacing w:val="-6"/>
              </w:rPr>
              <w:t xml:space="preserve"> </w:t>
            </w:r>
            <w:r w:rsidRPr="00DA23DB">
              <w:rPr>
                <w:rFonts w:eastAsia="Calibri" w:cs="Calibri"/>
              </w:rPr>
              <w:t>montáže</w:t>
            </w:r>
            <w:r w:rsidRPr="00DA23DB">
              <w:rPr>
                <w:rFonts w:eastAsia="Calibri" w:cs="Calibri"/>
                <w:spacing w:val="-6"/>
              </w:rPr>
              <w:t xml:space="preserve"> </w:t>
            </w:r>
            <w:r w:rsidRPr="00DA23DB">
              <w:rPr>
                <w:rFonts w:eastAsia="Calibri" w:cs="Calibri"/>
              </w:rPr>
              <w:t>kompozitu a materiály nerez.</w:t>
            </w:r>
          </w:p>
          <w:p w14:paraId="280A5B6F" w14:textId="77777777" w:rsidR="00DA23DB" w:rsidRPr="00DA23DB" w:rsidRDefault="00DA23DB" w:rsidP="00DA23DB">
            <w:pPr>
              <w:spacing w:before="36" w:line="190" w:lineRule="exact"/>
              <w:ind w:left="33"/>
              <w:rPr>
                <w:rFonts w:eastAsia="Calibri" w:cs="Calibri"/>
              </w:rPr>
            </w:pPr>
          </w:p>
          <w:p w14:paraId="15E83134" w14:textId="4C0CF470" w:rsidR="00BA1F14" w:rsidRPr="00DA23DB" w:rsidRDefault="00BA1F14" w:rsidP="00DA23DB">
            <w:pPr>
              <w:spacing w:before="36" w:line="190" w:lineRule="exact"/>
              <w:ind w:left="33"/>
              <w:rPr>
                <w:rFonts w:eastAsia="Calibri" w:cs="Calibri"/>
              </w:rPr>
            </w:pPr>
            <w:r w:rsidRPr="00DA23DB">
              <w:rPr>
                <w:rFonts w:eastAsia="Calibri" w:cs="Calibri"/>
              </w:rPr>
              <w:t>Žádáme</w:t>
            </w:r>
            <w:r w:rsidRPr="00DA23DB">
              <w:rPr>
                <w:rFonts w:eastAsia="Calibri" w:cs="Calibri"/>
                <w:spacing w:val="-5"/>
              </w:rPr>
              <w:t xml:space="preserve"> </w:t>
            </w:r>
            <w:r w:rsidRPr="00DA23DB">
              <w:rPr>
                <w:rFonts w:eastAsia="Calibri" w:cs="Calibri"/>
              </w:rPr>
              <w:t>o</w:t>
            </w:r>
            <w:r w:rsidRPr="00DA23DB">
              <w:rPr>
                <w:rFonts w:eastAsia="Calibri" w:cs="Calibri"/>
                <w:spacing w:val="-3"/>
              </w:rPr>
              <w:t xml:space="preserve"> </w:t>
            </w:r>
            <w:r w:rsidRPr="00DA23DB">
              <w:rPr>
                <w:rFonts w:eastAsia="Calibri" w:cs="Calibri"/>
              </w:rPr>
              <w:t>opravu</w:t>
            </w:r>
            <w:r w:rsidR="00F621D3" w:rsidRPr="00DA23DB">
              <w:rPr>
                <w:rFonts w:eastAsia="Calibri" w:cs="Calibri"/>
              </w:rPr>
              <w:t>.</w:t>
            </w:r>
          </w:p>
          <w:p w14:paraId="518EFB11" w14:textId="77777777" w:rsidR="008A0424" w:rsidRDefault="008A0424" w:rsidP="30EA43E4">
            <w:pPr>
              <w:spacing w:before="36" w:line="190" w:lineRule="exact"/>
              <w:ind w:left="456"/>
              <w:rPr>
                <w:rFonts w:ascii="Calibri" w:eastAsia="Calibri" w:hAnsi="Calibri" w:cs="Calibri"/>
              </w:rPr>
            </w:pPr>
          </w:p>
          <w:p w14:paraId="2034BBBD" w14:textId="11F6A2DB" w:rsidR="008A0424" w:rsidRPr="008A0424" w:rsidRDefault="008A0424" w:rsidP="00DA23DB"/>
        </w:tc>
      </w:tr>
      <w:tr w:rsidR="00A92B70" w14:paraId="34011E26" w14:textId="77777777" w:rsidTr="30EA43E4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DA23D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D48FF59" w:rsidR="00465C97" w:rsidRPr="00465C97" w:rsidRDefault="0BC3A9D9" w:rsidP="30EA43E4">
            <w:pPr>
              <w:jc w:val="center"/>
            </w:pPr>
            <w:r w:rsidRPr="30EA43E4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0EA43E4">
        <w:trPr>
          <w:trHeight w:val="300"/>
        </w:trPr>
        <w:tc>
          <w:tcPr>
            <w:tcW w:w="9062" w:type="dxa"/>
            <w:gridSpan w:val="2"/>
          </w:tcPr>
          <w:p w14:paraId="69432FE8" w14:textId="6E131367" w:rsidR="00987603" w:rsidRDefault="5A504BBD" w:rsidP="30EA43E4">
            <w:pPr>
              <w:spacing w:line="0" w:lineRule="atLeast"/>
              <w:rPr>
                <w:rFonts w:eastAsia="Calibri" w:cs="Calibri"/>
              </w:rPr>
            </w:pPr>
            <w:r w:rsidRPr="00434CD7">
              <w:rPr>
                <w:rFonts w:eastAsia="Calibri" w:cs="Calibri"/>
              </w:rPr>
              <w:t>K uvedenému dotazu zadavatel uvádí, že položky uvedené v dotaze č. 131 byly v soupisu prací upraveny.</w:t>
            </w:r>
          </w:p>
          <w:p w14:paraId="3119F1CE" w14:textId="77777777" w:rsidR="00434CD7" w:rsidRPr="00434CD7" w:rsidRDefault="00434CD7" w:rsidP="30EA43E4">
            <w:pPr>
              <w:spacing w:line="0" w:lineRule="atLeast"/>
              <w:rPr>
                <w:rFonts w:eastAsia="Calibri" w:cs="Calibri"/>
                <w:color w:val="4EA72E" w:themeColor="accent6"/>
              </w:rPr>
            </w:pPr>
          </w:p>
          <w:p w14:paraId="25849A04" w14:textId="77777777" w:rsidR="00987603" w:rsidRPr="00DD398C" w:rsidRDefault="00987603" w:rsidP="30EA43E4">
            <w:pPr>
              <w:spacing w:line="0" w:lineRule="atLeast"/>
              <w:rPr>
                <w:rFonts w:ascii="Calibri" w:eastAsia="Calibri" w:hAnsi="Calibri" w:cs="Calibri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0EA43E4">
              <w:rPr>
                <w:rFonts w:ascii="Calibri" w:eastAsia="Calibri" w:hAnsi="Calibri" w:cs="Calibri"/>
              </w:rPr>
              <w:br w:type="page"/>
            </w:r>
          </w:p>
        </w:tc>
      </w:tr>
      <w:tr w:rsidR="00465C97" w14:paraId="2972FBC8" w14:textId="77777777" w:rsidTr="00434CD7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78B565C3" w:rsidR="00465C97" w:rsidRPr="00434CD7" w:rsidRDefault="00434CD7" w:rsidP="00A92B70">
            <w:pPr>
              <w:rPr>
                <w:sz w:val="20"/>
                <w:szCs w:val="20"/>
              </w:rPr>
            </w:pPr>
            <w:r w:rsidRPr="00434CD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34CD7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6665F856" w:rsidR="00465C97" w:rsidRPr="00434CD7" w:rsidRDefault="00434CD7" w:rsidP="00A92B70">
            <w:pPr>
              <w:rPr>
                <w:sz w:val="20"/>
                <w:szCs w:val="20"/>
              </w:rPr>
            </w:pPr>
            <w:r w:rsidRPr="00434CD7">
              <w:rPr>
                <w:sz w:val="20"/>
                <w:szCs w:val="20"/>
              </w:rPr>
              <w:t>ANO</w:t>
            </w:r>
          </w:p>
        </w:tc>
      </w:tr>
    </w:tbl>
    <w:p w14:paraId="136C7D12" w14:textId="77777777" w:rsidR="00434CD7" w:rsidRDefault="00434CD7"/>
    <w:sectPr w:rsidR="00000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7894"/>
    <w:rsid w:val="001C110D"/>
    <w:rsid w:val="001D1A0E"/>
    <w:rsid w:val="002073E4"/>
    <w:rsid w:val="00214929"/>
    <w:rsid w:val="002207B3"/>
    <w:rsid w:val="0025304E"/>
    <w:rsid w:val="00290D87"/>
    <w:rsid w:val="00294BEA"/>
    <w:rsid w:val="002A0D78"/>
    <w:rsid w:val="002A0FE3"/>
    <w:rsid w:val="003019D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4CD7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6F69AE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356C7"/>
    <w:rsid w:val="0084621F"/>
    <w:rsid w:val="00873024"/>
    <w:rsid w:val="008764FC"/>
    <w:rsid w:val="00877A8A"/>
    <w:rsid w:val="00884630"/>
    <w:rsid w:val="008A0424"/>
    <w:rsid w:val="008A1C4B"/>
    <w:rsid w:val="008B0A17"/>
    <w:rsid w:val="008D7F28"/>
    <w:rsid w:val="00921934"/>
    <w:rsid w:val="00931958"/>
    <w:rsid w:val="00970720"/>
    <w:rsid w:val="0098460F"/>
    <w:rsid w:val="00987603"/>
    <w:rsid w:val="00987E95"/>
    <w:rsid w:val="009925A5"/>
    <w:rsid w:val="009B3122"/>
    <w:rsid w:val="009C0B30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C17BC6"/>
    <w:rsid w:val="00C4088B"/>
    <w:rsid w:val="00C9587F"/>
    <w:rsid w:val="00CA5EDA"/>
    <w:rsid w:val="00CB0503"/>
    <w:rsid w:val="00CB168D"/>
    <w:rsid w:val="00CB39CB"/>
    <w:rsid w:val="00CC31A0"/>
    <w:rsid w:val="00D217F3"/>
    <w:rsid w:val="00D50A85"/>
    <w:rsid w:val="00D609BC"/>
    <w:rsid w:val="00D722F5"/>
    <w:rsid w:val="00D9078D"/>
    <w:rsid w:val="00DA23DB"/>
    <w:rsid w:val="00DA5A7D"/>
    <w:rsid w:val="00DB5113"/>
    <w:rsid w:val="00DD398C"/>
    <w:rsid w:val="00DF79C6"/>
    <w:rsid w:val="00E41567"/>
    <w:rsid w:val="00E70D35"/>
    <w:rsid w:val="00E85F97"/>
    <w:rsid w:val="00E92FAD"/>
    <w:rsid w:val="00EE56DF"/>
    <w:rsid w:val="00EF6BF0"/>
    <w:rsid w:val="00F132D6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75AB0ED"/>
    <w:rsid w:val="0BC3A9D9"/>
    <w:rsid w:val="0F564DBF"/>
    <w:rsid w:val="133B1BE7"/>
    <w:rsid w:val="2526B751"/>
    <w:rsid w:val="2E601F9D"/>
    <w:rsid w:val="30EA43E4"/>
    <w:rsid w:val="3A774902"/>
    <w:rsid w:val="436EED13"/>
    <w:rsid w:val="4AE4F24C"/>
    <w:rsid w:val="5A504BBD"/>
    <w:rsid w:val="61B7B85B"/>
    <w:rsid w:val="6DFBF3B6"/>
    <w:rsid w:val="6FA2A32D"/>
    <w:rsid w:val="75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5F8328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393</Characters>
  <Application>Microsoft Office Word</Application>
  <DocSecurity>0</DocSecurity>
  <Lines>3</Lines>
  <Paragraphs>1</Paragraphs>
  <ScaleCrop>false</ScaleCrop>
  <Company>PVS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2025-01-15T13:17:00Z</dcterms:created>
  <dcterms:modified xsi:type="dcterms:W3CDTF">2025-03-01T13:52:00Z</dcterms:modified>
</cp:coreProperties>
</file>