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C54CAA0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E03A11">
        <w:trPr>
          <w:trHeight w:val="1411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259AD6DB" w14:textId="48B66824" w:rsidR="008A0424" w:rsidRDefault="78EA7FB1" w:rsidP="66474656">
            <w:pPr>
              <w:pStyle w:val="Bezmezer"/>
              <w:rPr>
                <w:rFonts w:ascii="Aptos" w:eastAsia="Aptos" w:hAnsi="Aptos" w:cs="Aptos"/>
              </w:rPr>
            </w:pPr>
            <w:r w:rsidRPr="66474656">
              <w:rPr>
                <w:rFonts w:ascii="Aptos" w:eastAsia="Aptos" w:hAnsi="Aptos" w:cs="Aptos"/>
                <w:b/>
                <w:bCs/>
                <w:color w:val="000000" w:themeColor="text1"/>
              </w:rPr>
              <w:t>148.</w:t>
            </w:r>
            <w:r w:rsidR="00E03A11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66474656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179B398E" w14:textId="77777777" w:rsidR="005D65B3" w:rsidRPr="00E03A11" w:rsidRDefault="005D65B3" w:rsidP="00E03A11">
            <w:pPr>
              <w:pStyle w:val="Zkladntext"/>
              <w:spacing w:before="182" w:line="256" w:lineRule="auto"/>
              <w:jc w:val="both"/>
              <w:rPr>
                <w:rFonts w:asciiTheme="minorHAnsi" w:hAnsiTheme="minorHAnsi" w:cs="Calibri"/>
              </w:rPr>
            </w:pPr>
            <w:r w:rsidRPr="00E03A11">
              <w:rPr>
                <w:rFonts w:asciiTheme="minorHAnsi" w:hAnsiTheme="minorHAnsi" w:cs="Calibri"/>
              </w:rPr>
              <w:t>SO</w:t>
            </w:r>
            <w:r w:rsidRPr="00E03A11">
              <w:rPr>
                <w:rFonts w:asciiTheme="minorHAnsi" w:hAnsiTheme="minorHAnsi" w:cs="Calibri"/>
                <w:spacing w:val="-5"/>
              </w:rPr>
              <w:t xml:space="preserve"> </w:t>
            </w:r>
            <w:r w:rsidRPr="00E03A11">
              <w:rPr>
                <w:rFonts w:asciiTheme="minorHAnsi" w:hAnsiTheme="minorHAnsi" w:cs="Calibri"/>
              </w:rPr>
              <w:t>02</w:t>
            </w:r>
            <w:r w:rsidRPr="00E03A11">
              <w:rPr>
                <w:rFonts w:asciiTheme="minorHAnsi" w:hAnsiTheme="minorHAnsi" w:cs="Calibri"/>
                <w:spacing w:val="-7"/>
              </w:rPr>
              <w:t xml:space="preserve"> </w:t>
            </w:r>
            <w:r w:rsidRPr="00E03A11">
              <w:rPr>
                <w:rFonts w:asciiTheme="minorHAnsi" w:hAnsiTheme="minorHAnsi" w:cs="Calibri"/>
              </w:rPr>
              <w:t>V</w:t>
            </w:r>
            <w:r w:rsidRPr="00E03A11">
              <w:rPr>
                <w:rFonts w:asciiTheme="minorHAnsi" w:hAnsiTheme="minorHAnsi" w:cs="Calibri"/>
                <w:spacing w:val="-7"/>
              </w:rPr>
              <w:t xml:space="preserve"> </w:t>
            </w:r>
            <w:r w:rsidRPr="00E03A11">
              <w:rPr>
                <w:rFonts w:asciiTheme="minorHAnsi" w:hAnsiTheme="minorHAnsi" w:cs="Calibri"/>
              </w:rPr>
              <w:t>soupisu</w:t>
            </w:r>
            <w:r w:rsidRPr="00E03A11">
              <w:rPr>
                <w:rFonts w:asciiTheme="minorHAnsi" w:hAnsiTheme="minorHAnsi" w:cs="Calibri"/>
                <w:spacing w:val="-6"/>
              </w:rPr>
              <w:t xml:space="preserve"> </w:t>
            </w:r>
            <w:r w:rsidRPr="00E03A11">
              <w:rPr>
                <w:rFonts w:asciiTheme="minorHAnsi" w:hAnsiTheme="minorHAnsi" w:cs="Calibri"/>
              </w:rPr>
              <w:t>prací</w:t>
            </w:r>
            <w:r w:rsidRPr="00E03A11">
              <w:rPr>
                <w:rFonts w:asciiTheme="minorHAnsi" w:hAnsiTheme="minorHAnsi" w:cs="Calibri"/>
                <w:spacing w:val="-8"/>
              </w:rPr>
              <w:t xml:space="preserve"> </w:t>
            </w:r>
            <w:r w:rsidRPr="00E03A11">
              <w:rPr>
                <w:rFonts w:asciiTheme="minorHAnsi" w:hAnsiTheme="minorHAnsi" w:cs="Calibri"/>
              </w:rPr>
              <w:t>v</w:t>
            </w:r>
            <w:r w:rsidRPr="00E03A11">
              <w:rPr>
                <w:rFonts w:asciiTheme="minorHAnsi" w:hAnsiTheme="minorHAnsi" w:cs="Calibri"/>
                <w:spacing w:val="-8"/>
              </w:rPr>
              <w:t xml:space="preserve"> </w:t>
            </w:r>
            <w:r w:rsidRPr="00E03A11">
              <w:rPr>
                <w:rFonts w:asciiTheme="minorHAnsi" w:hAnsiTheme="minorHAnsi" w:cs="Calibri"/>
              </w:rPr>
              <w:t>položce</w:t>
            </w:r>
            <w:r w:rsidRPr="00E03A11">
              <w:rPr>
                <w:rFonts w:asciiTheme="minorHAnsi" w:hAnsiTheme="minorHAnsi" w:cs="Calibri"/>
                <w:spacing w:val="-7"/>
              </w:rPr>
              <w:t xml:space="preserve"> </w:t>
            </w:r>
            <w:r w:rsidRPr="00E03A11">
              <w:rPr>
                <w:rFonts w:asciiTheme="minorHAnsi" w:hAnsiTheme="minorHAnsi" w:cs="Calibri"/>
              </w:rPr>
              <w:t>č.100</w:t>
            </w:r>
            <w:r w:rsidRPr="00E03A11">
              <w:rPr>
                <w:rFonts w:asciiTheme="minorHAnsi" w:hAnsiTheme="minorHAnsi" w:cs="Calibri"/>
                <w:spacing w:val="-6"/>
              </w:rPr>
              <w:t xml:space="preserve"> </w:t>
            </w:r>
            <w:r w:rsidRPr="00E03A11">
              <w:rPr>
                <w:rFonts w:asciiTheme="minorHAnsi" w:hAnsiTheme="minorHAnsi" w:cs="Calibri"/>
              </w:rPr>
              <w:t>Výztuž</w:t>
            </w:r>
            <w:r w:rsidRPr="00E03A11">
              <w:rPr>
                <w:rFonts w:asciiTheme="minorHAnsi" w:hAnsiTheme="minorHAnsi" w:cs="Calibri"/>
                <w:spacing w:val="-9"/>
              </w:rPr>
              <w:t xml:space="preserve"> </w:t>
            </w:r>
            <w:r w:rsidRPr="00E03A11">
              <w:rPr>
                <w:rFonts w:asciiTheme="minorHAnsi" w:hAnsiTheme="minorHAnsi" w:cs="Calibri"/>
              </w:rPr>
              <w:t>mazanin</w:t>
            </w:r>
            <w:r w:rsidRPr="00E03A11">
              <w:rPr>
                <w:rFonts w:asciiTheme="minorHAnsi" w:hAnsiTheme="minorHAnsi" w:cs="Calibri"/>
                <w:spacing w:val="-6"/>
              </w:rPr>
              <w:t xml:space="preserve"> </w:t>
            </w:r>
            <w:r w:rsidRPr="00E03A11">
              <w:rPr>
                <w:rFonts w:asciiTheme="minorHAnsi" w:hAnsiTheme="minorHAnsi" w:cs="Calibri"/>
              </w:rPr>
              <w:t>ze</w:t>
            </w:r>
            <w:r w:rsidRPr="00E03A11">
              <w:rPr>
                <w:rFonts w:asciiTheme="minorHAnsi" w:hAnsiTheme="minorHAnsi" w:cs="Calibri"/>
                <w:spacing w:val="-6"/>
              </w:rPr>
              <w:t xml:space="preserve"> </w:t>
            </w:r>
            <w:r w:rsidRPr="00E03A11">
              <w:rPr>
                <w:rFonts w:asciiTheme="minorHAnsi" w:hAnsiTheme="minorHAnsi" w:cs="Calibri"/>
              </w:rPr>
              <w:t>svařovaných</w:t>
            </w:r>
            <w:r w:rsidRPr="00E03A11">
              <w:rPr>
                <w:rFonts w:asciiTheme="minorHAnsi" w:hAnsiTheme="minorHAnsi" w:cs="Calibri"/>
                <w:spacing w:val="-6"/>
              </w:rPr>
              <w:t xml:space="preserve"> </w:t>
            </w:r>
            <w:r w:rsidRPr="00E03A11">
              <w:rPr>
                <w:rFonts w:asciiTheme="minorHAnsi" w:hAnsiTheme="minorHAnsi" w:cs="Calibri"/>
              </w:rPr>
              <w:t>sítí</w:t>
            </w:r>
            <w:r w:rsidRPr="00E03A11">
              <w:rPr>
                <w:rFonts w:asciiTheme="minorHAnsi" w:hAnsiTheme="minorHAnsi" w:cs="Calibri"/>
                <w:spacing w:val="-5"/>
              </w:rPr>
              <w:t xml:space="preserve"> </w:t>
            </w:r>
            <w:r w:rsidRPr="00E03A11">
              <w:rPr>
                <w:rFonts w:asciiTheme="minorHAnsi" w:hAnsiTheme="minorHAnsi" w:cs="Calibri"/>
              </w:rPr>
              <w:t>z</w:t>
            </w:r>
            <w:r w:rsidRPr="00E03A11">
              <w:rPr>
                <w:rFonts w:asciiTheme="minorHAnsi" w:hAnsiTheme="minorHAnsi" w:cs="Calibri"/>
                <w:spacing w:val="-6"/>
              </w:rPr>
              <w:t xml:space="preserve"> </w:t>
            </w:r>
            <w:r w:rsidRPr="00E03A11">
              <w:rPr>
                <w:rFonts w:asciiTheme="minorHAnsi" w:hAnsiTheme="minorHAnsi" w:cs="Calibri"/>
              </w:rPr>
              <w:t>drátů</w:t>
            </w:r>
            <w:r w:rsidRPr="00E03A11">
              <w:rPr>
                <w:rFonts w:asciiTheme="minorHAnsi" w:hAnsiTheme="minorHAnsi" w:cs="Calibri"/>
                <w:spacing w:val="-8"/>
              </w:rPr>
              <w:t xml:space="preserve"> </w:t>
            </w:r>
            <w:r w:rsidRPr="00E03A11">
              <w:rPr>
                <w:rFonts w:asciiTheme="minorHAnsi" w:hAnsiTheme="minorHAnsi" w:cs="Calibri"/>
              </w:rPr>
              <w:t>typu</w:t>
            </w:r>
            <w:r w:rsidRPr="00E03A11">
              <w:rPr>
                <w:rFonts w:asciiTheme="minorHAnsi" w:hAnsiTheme="minorHAnsi" w:cs="Calibri"/>
                <w:spacing w:val="-7"/>
              </w:rPr>
              <w:t xml:space="preserve"> </w:t>
            </w:r>
            <w:r w:rsidRPr="00E03A11">
              <w:rPr>
                <w:rFonts w:asciiTheme="minorHAnsi" w:hAnsiTheme="minorHAnsi" w:cs="Calibri"/>
              </w:rPr>
              <w:t>KARI je chybně uvedená výměra. Žádáme o prověření a opravu.</w:t>
            </w:r>
          </w:p>
          <w:p w14:paraId="2034BBBD" w14:textId="11F6A2DB" w:rsidR="008A0424" w:rsidRPr="008A0424" w:rsidRDefault="008A0424" w:rsidP="00E03A11"/>
        </w:tc>
      </w:tr>
      <w:tr w:rsidR="00A92B70" w14:paraId="34011E26" w14:textId="77777777" w:rsidTr="0C54CAA0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C54CAA0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478F0955" w:rsidR="00465C97" w:rsidRPr="00465C97" w:rsidRDefault="00751833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E03A11">
        <w:trPr>
          <w:trHeight w:val="833"/>
        </w:trPr>
        <w:tc>
          <w:tcPr>
            <w:tcW w:w="9062" w:type="dxa"/>
            <w:gridSpan w:val="2"/>
          </w:tcPr>
          <w:p w14:paraId="02D9F2BB" w14:textId="77777777" w:rsidR="00DD398C" w:rsidRPr="00751833" w:rsidRDefault="00DD398C" w:rsidP="00987603">
            <w:pPr>
              <w:spacing w:before="36" w:line="190" w:lineRule="exact"/>
              <w:ind w:left="456"/>
              <w:rPr>
                <w:rFonts w:ascii="Calibri" w:eastAsia="Arial" w:hAnsi="Calibri" w:cs="Calibri"/>
                <w:kern w:val="0"/>
                <w14:ligatures w14:val="none"/>
              </w:rPr>
            </w:pPr>
          </w:p>
          <w:p w14:paraId="25849A04" w14:textId="1AB519CB" w:rsidR="00987603" w:rsidRPr="00E03A11" w:rsidRDefault="6A8455F9" w:rsidP="00751833">
            <w:pPr>
              <w:spacing w:after="160" w:line="257" w:lineRule="auto"/>
              <w:jc w:val="both"/>
              <w:rPr>
                <w:color w:val="FF0000"/>
                <w:sz w:val="2"/>
                <w:szCs w:val="2"/>
              </w:rPr>
            </w:pPr>
            <w:r w:rsidRPr="00E03A11">
              <w:rPr>
                <w:rFonts w:eastAsia="Arial" w:cs="Calibri"/>
                <w:kern w:val="0"/>
                <w14:ligatures w14:val="none"/>
              </w:rPr>
              <w:t xml:space="preserve">Je správně, ale </w:t>
            </w:r>
            <w:r w:rsidR="00054B99">
              <w:rPr>
                <w:rFonts w:eastAsia="Arial" w:cs="Calibri"/>
                <w:kern w:val="0"/>
                <w14:ligatures w14:val="none"/>
              </w:rPr>
              <w:t xml:space="preserve">do příslušné položky SPSVV </w:t>
            </w:r>
            <w:r w:rsidRPr="00E03A11">
              <w:rPr>
                <w:rFonts w:eastAsia="Arial" w:cs="Calibri"/>
                <w:kern w:val="0"/>
                <w14:ligatures w14:val="none"/>
              </w:rPr>
              <w:t>doplněno 10 % na přesahy</w:t>
            </w:r>
            <w:r w:rsidR="00A057C3">
              <w:rPr>
                <w:rFonts w:eastAsia="Arial" w:cs="Calibri"/>
                <w:kern w:val="0"/>
                <w14:ligatures w14:val="none"/>
              </w:rPr>
              <w:t>.</w:t>
            </w:r>
            <w:r w:rsidR="00987603" w:rsidRPr="00E03A11">
              <w:rPr>
                <w:color w:val="FF0000"/>
                <w:sz w:val="2"/>
              </w:rPr>
              <w:cr/>
            </w:r>
            <w:r w:rsidR="00987603" w:rsidRPr="00E03A11">
              <w:rPr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E03A11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6318A528" w:rsidR="00465C97" w:rsidRPr="00E03A11" w:rsidRDefault="00E03A11" w:rsidP="00A92B70">
            <w:pPr>
              <w:rPr>
                <w:sz w:val="20"/>
                <w:szCs w:val="20"/>
              </w:rPr>
            </w:pPr>
            <w:r w:rsidRPr="00E03A11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E03A11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7C9A1C72" w:rsidR="00465C97" w:rsidRPr="00E03A11" w:rsidRDefault="00E03A11" w:rsidP="00A92B70">
            <w:pPr>
              <w:rPr>
                <w:sz w:val="20"/>
                <w:szCs w:val="20"/>
              </w:rPr>
            </w:pPr>
            <w:r w:rsidRPr="00E03A11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355BB"/>
    <w:rsid w:val="00041479"/>
    <w:rsid w:val="00054B99"/>
    <w:rsid w:val="00060103"/>
    <w:rsid w:val="00077F40"/>
    <w:rsid w:val="00090049"/>
    <w:rsid w:val="00092E34"/>
    <w:rsid w:val="000A1E07"/>
    <w:rsid w:val="000E0224"/>
    <w:rsid w:val="000E11AB"/>
    <w:rsid w:val="000F55BD"/>
    <w:rsid w:val="001121FD"/>
    <w:rsid w:val="00125BFC"/>
    <w:rsid w:val="001305F0"/>
    <w:rsid w:val="0014282C"/>
    <w:rsid w:val="001539D9"/>
    <w:rsid w:val="00156D94"/>
    <w:rsid w:val="001649DF"/>
    <w:rsid w:val="0017188A"/>
    <w:rsid w:val="00184ADC"/>
    <w:rsid w:val="00187894"/>
    <w:rsid w:val="00191E1D"/>
    <w:rsid w:val="001C110D"/>
    <w:rsid w:val="001D1A0E"/>
    <w:rsid w:val="0020736D"/>
    <w:rsid w:val="002073E4"/>
    <w:rsid w:val="00214929"/>
    <w:rsid w:val="002207B3"/>
    <w:rsid w:val="0025304E"/>
    <w:rsid w:val="00290D87"/>
    <w:rsid w:val="002930F8"/>
    <w:rsid w:val="00294BEA"/>
    <w:rsid w:val="002A0D78"/>
    <w:rsid w:val="002A0FE3"/>
    <w:rsid w:val="002B1D2A"/>
    <w:rsid w:val="002C1C13"/>
    <w:rsid w:val="002C715A"/>
    <w:rsid w:val="003151C6"/>
    <w:rsid w:val="00325D8E"/>
    <w:rsid w:val="00343FB0"/>
    <w:rsid w:val="00355BCA"/>
    <w:rsid w:val="003773E9"/>
    <w:rsid w:val="00383489"/>
    <w:rsid w:val="003937CE"/>
    <w:rsid w:val="003A7427"/>
    <w:rsid w:val="003C59FE"/>
    <w:rsid w:val="003D78CC"/>
    <w:rsid w:val="003F7D2E"/>
    <w:rsid w:val="004029FC"/>
    <w:rsid w:val="00433F8F"/>
    <w:rsid w:val="0046190B"/>
    <w:rsid w:val="00465C97"/>
    <w:rsid w:val="00476654"/>
    <w:rsid w:val="004B210A"/>
    <w:rsid w:val="004C7FF8"/>
    <w:rsid w:val="004D0D45"/>
    <w:rsid w:val="004D2472"/>
    <w:rsid w:val="004D3E75"/>
    <w:rsid w:val="004E6676"/>
    <w:rsid w:val="005046F7"/>
    <w:rsid w:val="00513B8D"/>
    <w:rsid w:val="00516A2C"/>
    <w:rsid w:val="0054490C"/>
    <w:rsid w:val="0056052A"/>
    <w:rsid w:val="005657A9"/>
    <w:rsid w:val="005716C5"/>
    <w:rsid w:val="005875CA"/>
    <w:rsid w:val="005D65B3"/>
    <w:rsid w:val="005E6B0C"/>
    <w:rsid w:val="006222C4"/>
    <w:rsid w:val="00651C40"/>
    <w:rsid w:val="00674661"/>
    <w:rsid w:val="00676949"/>
    <w:rsid w:val="006869CF"/>
    <w:rsid w:val="006A655D"/>
    <w:rsid w:val="006E1169"/>
    <w:rsid w:val="006E2348"/>
    <w:rsid w:val="00707C9D"/>
    <w:rsid w:val="00710C84"/>
    <w:rsid w:val="00712426"/>
    <w:rsid w:val="00720F47"/>
    <w:rsid w:val="007413DE"/>
    <w:rsid w:val="00751833"/>
    <w:rsid w:val="00765CB7"/>
    <w:rsid w:val="00770B9E"/>
    <w:rsid w:val="00773B1F"/>
    <w:rsid w:val="007C0BB8"/>
    <w:rsid w:val="007E39F7"/>
    <w:rsid w:val="007E4697"/>
    <w:rsid w:val="007F1C86"/>
    <w:rsid w:val="00816742"/>
    <w:rsid w:val="00816F6F"/>
    <w:rsid w:val="00820212"/>
    <w:rsid w:val="008213C4"/>
    <w:rsid w:val="00826286"/>
    <w:rsid w:val="00827FB8"/>
    <w:rsid w:val="0084621F"/>
    <w:rsid w:val="00873024"/>
    <w:rsid w:val="008764FC"/>
    <w:rsid w:val="00877A8A"/>
    <w:rsid w:val="00884630"/>
    <w:rsid w:val="008A0424"/>
    <w:rsid w:val="008A1C4B"/>
    <w:rsid w:val="008B0A17"/>
    <w:rsid w:val="008D65BB"/>
    <w:rsid w:val="008D7F28"/>
    <w:rsid w:val="0090003A"/>
    <w:rsid w:val="00921934"/>
    <w:rsid w:val="00931958"/>
    <w:rsid w:val="00970720"/>
    <w:rsid w:val="00971E2A"/>
    <w:rsid w:val="00982334"/>
    <w:rsid w:val="00983D12"/>
    <w:rsid w:val="0098460F"/>
    <w:rsid w:val="00987603"/>
    <w:rsid w:val="00987E95"/>
    <w:rsid w:val="009925A5"/>
    <w:rsid w:val="009A50F8"/>
    <w:rsid w:val="009B3122"/>
    <w:rsid w:val="009C0B30"/>
    <w:rsid w:val="009E2ABE"/>
    <w:rsid w:val="00A057C3"/>
    <w:rsid w:val="00A11C59"/>
    <w:rsid w:val="00A14FFD"/>
    <w:rsid w:val="00A167D5"/>
    <w:rsid w:val="00A402E9"/>
    <w:rsid w:val="00A602D6"/>
    <w:rsid w:val="00A616D3"/>
    <w:rsid w:val="00A672B2"/>
    <w:rsid w:val="00A71E47"/>
    <w:rsid w:val="00A81756"/>
    <w:rsid w:val="00A92B70"/>
    <w:rsid w:val="00AA46BC"/>
    <w:rsid w:val="00AA7F1D"/>
    <w:rsid w:val="00AD6DC6"/>
    <w:rsid w:val="00AE176E"/>
    <w:rsid w:val="00AE6C82"/>
    <w:rsid w:val="00AE77F3"/>
    <w:rsid w:val="00B00A9B"/>
    <w:rsid w:val="00B21305"/>
    <w:rsid w:val="00B30004"/>
    <w:rsid w:val="00B3566C"/>
    <w:rsid w:val="00B51D14"/>
    <w:rsid w:val="00B54B23"/>
    <w:rsid w:val="00B64269"/>
    <w:rsid w:val="00B70336"/>
    <w:rsid w:val="00B70BA1"/>
    <w:rsid w:val="00B84F21"/>
    <w:rsid w:val="00BA1F14"/>
    <w:rsid w:val="00BA2C4B"/>
    <w:rsid w:val="00BA467F"/>
    <w:rsid w:val="00BB0CEE"/>
    <w:rsid w:val="00BB28BC"/>
    <w:rsid w:val="00BC767E"/>
    <w:rsid w:val="00BE1201"/>
    <w:rsid w:val="00C17BC6"/>
    <w:rsid w:val="00C9587F"/>
    <w:rsid w:val="00CA5EDA"/>
    <w:rsid w:val="00CB0503"/>
    <w:rsid w:val="00CB168D"/>
    <w:rsid w:val="00CB39CB"/>
    <w:rsid w:val="00CC7874"/>
    <w:rsid w:val="00D01AA7"/>
    <w:rsid w:val="00D217F3"/>
    <w:rsid w:val="00D50A85"/>
    <w:rsid w:val="00D5569D"/>
    <w:rsid w:val="00D609BC"/>
    <w:rsid w:val="00D722F5"/>
    <w:rsid w:val="00D9078D"/>
    <w:rsid w:val="00D92053"/>
    <w:rsid w:val="00DA5A7D"/>
    <w:rsid w:val="00DB5113"/>
    <w:rsid w:val="00DD398C"/>
    <w:rsid w:val="00DE7AA0"/>
    <w:rsid w:val="00DF79C6"/>
    <w:rsid w:val="00E019B3"/>
    <w:rsid w:val="00E03A11"/>
    <w:rsid w:val="00E41567"/>
    <w:rsid w:val="00E440F0"/>
    <w:rsid w:val="00E70D35"/>
    <w:rsid w:val="00E85F97"/>
    <w:rsid w:val="00E92FAD"/>
    <w:rsid w:val="00ED36BD"/>
    <w:rsid w:val="00ED3ACF"/>
    <w:rsid w:val="00EE56DF"/>
    <w:rsid w:val="00EF6BF0"/>
    <w:rsid w:val="00F20EDD"/>
    <w:rsid w:val="00F270DE"/>
    <w:rsid w:val="00F422A2"/>
    <w:rsid w:val="00F621D3"/>
    <w:rsid w:val="00F76B3D"/>
    <w:rsid w:val="00F903A8"/>
    <w:rsid w:val="00F931BE"/>
    <w:rsid w:val="00FA3466"/>
    <w:rsid w:val="00FB599E"/>
    <w:rsid w:val="00FC3F87"/>
    <w:rsid w:val="00FE0583"/>
    <w:rsid w:val="00FE6F50"/>
    <w:rsid w:val="0C54CAA0"/>
    <w:rsid w:val="273D0746"/>
    <w:rsid w:val="43642BD0"/>
    <w:rsid w:val="5ACC304F"/>
    <w:rsid w:val="66474656"/>
    <w:rsid w:val="6A8455F9"/>
    <w:rsid w:val="78EA7FB1"/>
    <w:rsid w:val="7CC08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66474656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299</Characters>
  <Application>Microsoft Office Word</Application>
  <DocSecurity>0</DocSecurity>
  <Lines>2</Lines>
  <Paragraphs>1</Paragraphs>
  <ScaleCrop>false</ScaleCrop>
  <Company>PVS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19</cp:revision>
  <dcterms:created xsi:type="dcterms:W3CDTF">2025-01-15T13:46:00Z</dcterms:created>
  <dcterms:modified xsi:type="dcterms:W3CDTF">2025-03-01T14:17:00Z</dcterms:modified>
</cp:coreProperties>
</file>