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95" w:type="dxa"/>
        <w:tblLook w:val="04A0" w:firstRow="1" w:lastRow="0" w:firstColumn="1" w:lastColumn="0" w:noHBand="0" w:noVBand="1"/>
      </w:tblPr>
      <w:tblGrid>
        <w:gridCol w:w="3256"/>
        <w:gridCol w:w="6539"/>
      </w:tblGrid>
      <w:tr w:rsidR="00465C97" w14:paraId="0C6980EA" w14:textId="77777777" w:rsidTr="75849382">
        <w:trPr>
          <w:trHeight w:val="300"/>
          <w:tblHeader/>
        </w:trPr>
        <w:tc>
          <w:tcPr>
            <w:tcW w:w="979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75849382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795" w:type="dxa"/>
            <w:gridSpan w:val="2"/>
            <w:tcBorders>
              <w:bottom w:val="single" w:sz="4" w:space="0" w:color="auto"/>
            </w:tcBorders>
          </w:tcPr>
          <w:p w14:paraId="4F9B9C00" w14:textId="34F1A6B5" w:rsidR="00167F2C" w:rsidRPr="002846B6" w:rsidRDefault="00167F2C" w:rsidP="004B02F6">
            <w:pPr>
              <w:pStyle w:val="Bezmezer"/>
              <w:numPr>
                <w:ilvl w:val="0"/>
                <w:numId w:val="40"/>
              </w:numPr>
              <w:ind w:left="492" w:hanging="492"/>
              <w:rPr>
                <w:b/>
                <w:bCs/>
              </w:rPr>
            </w:pPr>
            <w:r w:rsidRPr="002846B6">
              <w:rPr>
                <w:b/>
                <w:bCs/>
              </w:rPr>
              <w:t>Dotazy týkající se výkazu výměr</w:t>
            </w:r>
          </w:p>
          <w:p w14:paraId="76A0BCAB" w14:textId="77777777" w:rsidR="00170E1C" w:rsidRDefault="00170E1C" w:rsidP="00170E1C">
            <w:pPr>
              <w:spacing w:before="16"/>
              <w:rPr>
                <w:b/>
              </w:rPr>
            </w:pPr>
          </w:p>
          <w:p w14:paraId="7C6D99B3" w14:textId="3FCEABC7" w:rsidR="00170E1C" w:rsidRDefault="00170E1C" w:rsidP="00170E1C">
            <w:pPr>
              <w:spacing w:before="16"/>
              <w:rPr>
                <w:b/>
              </w:rPr>
            </w:pPr>
            <w:r>
              <w:rPr>
                <w:b/>
              </w:rPr>
              <w:t>SO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02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zámečnické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konstrukce</w:t>
            </w:r>
          </w:p>
          <w:p w14:paraId="13AE6D8D" w14:textId="77777777" w:rsidR="00170E1C" w:rsidRDefault="00170E1C" w:rsidP="00170E1C">
            <w:pPr>
              <w:pStyle w:val="Zkladntext"/>
              <w:spacing w:before="177"/>
              <w:rPr>
                <w:spacing w:val="-2"/>
              </w:rPr>
            </w:pPr>
            <w:r>
              <w:t>V</w:t>
            </w:r>
            <w:r>
              <w:rPr>
                <w:spacing w:val="-5"/>
              </w:rPr>
              <w:t xml:space="preserve"> </w:t>
            </w:r>
            <w:r>
              <w:t>předaném</w:t>
            </w:r>
            <w:r>
              <w:rPr>
                <w:spacing w:val="-3"/>
              </w:rPr>
              <w:t xml:space="preserve"> </w:t>
            </w:r>
            <w:r>
              <w:t>soupisu</w:t>
            </w:r>
            <w:r>
              <w:rPr>
                <w:spacing w:val="-6"/>
              </w:rPr>
              <w:t xml:space="preserve"> </w:t>
            </w:r>
            <w:r>
              <w:t>prací</w:t>
            </w:r>
            <w:r>
              <w:rPr>
                <w:spacing w:val="-4"/>
              </w:rPr>
              <w:t xml:space="preserve"> </w:t>
            </w:r>
            <w:r>
              <w:t>je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uvedeno:</w:t>
            </w:r>
          </w:p>
          <w:tbl>
            <w:tblPr>
              <w:tblStyle w:val="TableNormal"/>
              <w:tblW w:w="9178" w:type="dxa"/>
              <w:tblInd w:w="118" w:type="dxa"/>
              <w:tblLayout w:type="fixed"/>
              <w:tblLook w:val="01E0" w:firstRow="1" w:lastRow="1" w:firstColumn="1" w:lastColumn="1" w:noHBand="0" w:noVBand="0"/>
            </w:tblPr>
            <w:tblGrid>
              <w:gridCol w:w="10"/>
              <w:gridCol w:w="752"/>
              <w:gridCol w:w="50"/>
              <w:gridCol w:w="754"/>
              <w:gridCol w:w="97"/>
              <w:gridCol w:w="1071"/>
              <w:gridCol w:w="224"/>
              <w:gridCol w:w="3003"/>
              <w:gridCol w:w="288"/>
              <w:gridCol w:w="216"/>
              <w:gridCol w:w="108"/>
              <w:gridCol w:w="646"/>
              <w:gridCol w:w="452"/>
              <w:gridCol w:w="220"/>
              <w:gridCol w:w="464"/>
              <w:gridCol w:w="440"/>
              <w:gridCol w:w="383"/>
            </w:tblGrid>
            <w:tr w:rsidR="00994901" w14:paraId="71CEAB0A" w14:textId="77777777" w:rsidTr="0085511C">
              <w:trPr>
                <w:gridBefore w:val="1"/>
                <w:gridAfter w:val="1"/>
                <w:wBefore w:w="10" w:type="dxa"/>
                <w:wAfter w:w="383" w:type="dxa"/>
                <w:trHeight w:val="607"/>
              </w:trPr>
              <w:tc>
                <w:tcPr>
                  <w:tcW w:w="75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29999B9" w14:textId="77777777" w:rsidR="00994901" w:rsidRDefault="00994901" w:rsidP="00994901">
                  <w:pPr>
                    <w:pStyle w:val="TableParagraph"/>
                    <w:spacing w:before="205"/>
                    <w:ind w:left="14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288</w:t>
                  </w:r>
                </w:p>
              </w:tc>
              <w:tc>
                <w:tcPr>
                  <w:tcW w:w="80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9AB2F3D" w14:textId="77777777" w:rsidR="00994901" w:rsidRDefault="00994901" w:rsidP="00994901">
                  <w:pPr>
                    <w:pStyle w:val="TableParagraph"/>
                    <w:spacing w:before="205"/>
                    <w:ind w:left="11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16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740199D" w14:textId="77777777" w:rsidR="00994901" w:rsidRDefault="00994901" w:rsidP="00994901">
                  <w:pPr>
                    <w:pStyle w:val="TableParagraph"/>
                    <w:spacing w:before="205"/>
                    <w:ind w:left="69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767991001</w:t>
                  </w:r>
                </w:p>
              </w:tc>
              <w:tc>
                <w:tcPr>
                  <w:tcW w:w="32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1238FCC" w14:textId="77777777" w:rsidR="00994901" w:rsidRDefault="00994901" w:rsidP="00994901">
                  <w:pPr>
                    <w:pStyle w:val="TableParagraph"/>
                    <w:ind w:left="71" w:right="22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Montáž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výrobků</w:t>
                  </w:r>
                  <w:proofErr w:type="spellEnd"/>
                  <w:r>
                    <w:rPr>
                      <w:sz w:val="18"/>
                    </w:rPr>
                    <w:t xml:space="preserve"> z </w:t>
                  </w:r>
                  <w:proofErr w:type="spellStart"/>
                  <w:r>
                    <w:rPr>
                      <w:sz w:val="18"/>
                    </w:rPr>
                    <w:t>kompozitů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pomocné</w:t>
                  </w:r>
                  <w:proofErr w:type="spellEnd"/>
                  <w:r>
                    <w:rPr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nebo</w:t>
                  </w:r>
                  <w:proofErr w:type="spellEnd"/>
                  <w:r>
                    <w:rPr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nosné</w:t>
                  </w:r>
                  <w:proofErr w:type="spellEnd"/>
                  <w:r>
                    <w:rPr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konstrukce</w:t>
                  </w:r>
                  <w:proofErr w:type="spellEnd"/>
                  <w:r>
                    <w:rPr>
                      <w:spacing w:val="-9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z</w:t>
                  </w:r>
                  <w:r>
                    <w:rPr>
                      <w:spacing w:val="-8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profilů</w:t>
                  </w:r>
                  <w:proofErr w:type="spellEnd"/>
                  <w:r>
                    <w:rPr>
                      <w:spacing w:val="-7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hmotnosti</w:t>
                  </w:r>
                  <w:proofErr w:type="spellEnd"/>
                </w:p>
                <w:p w14:paraId="7C50775F" w14:textId="77777777" w:rsidR="00994901" w:rsidRDefault="00994901" w:rsidP="00994901">
                  <w:pPr>
                    <w:pStyle w:val="TableParagraph"/>
                    <w:spacing w:line="186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do 1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pacing w:val="-4"/>
                      <w:sz w:val="18"/>
                    </w:rPr>
                    <w:t>kg/m</w:t>
                  </w:r>
                </w:p>
              </w:tc>
              <w:tc>
                <w:tcPr>
                  <w:tcW w:w="50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60077DD" w14:textId="77777777" w:rsidR="00994901" w:rsidRDefault="00994901" w:rsidP="00994901">
                  <w:pPr>
                    <w:pStyle w:val="TableParagraph"/>
                    <w:spacing w:before="205"/>
                    <w:ind w:left="9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75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B0338F8" w14:textId="77777777" w:rsidR="00994901" w:rsidRDefault="00994901" w:rsidP="00994901">
                  <w:pPr>
                    <w:pStyle w:val="TableParagraph"/>
                    <w:spacing w:before="205"/>
                    <w:ind w:left="10"/>
                    <w:jc w:val="center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227,320</w:t>
                  </w:r>
                </w:p>
              </w:tc>
              <w:tc>
                <w:tcPr>
                  <w:tcW w:w="672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5AD5A35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0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66A9478" w14:textId="77777777" w:rsidR="00994901" w:rsidRDefault="00994901" w:rsidP="00994901">
                  <w:pPr>
                    <w:pStyle w:val="TableParagraph"/>
                    <w:spacing w:before="205"/>
                    <w:ind w:right="54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994901" w14:paraId="712CEEB8" w14:textId="77777777" w:rsidTr="0085511C">
              <w:trPr>
                <w:gridBefore w:val="1"/>
                <w:gridAfter w:val="1"/>
                <w:wBefore w:w="10" w:type="dxa"/>
                <w:wAfter w:w="383" w:type="dxa"/>
                <w:trHeight w:val="220"/>
              </w:trPr>
              <w:tc>
                <w:tcPr>
                  <w:tcW w:w="752" w:type="dxa"/>
                  <w:tcBorders>
                    <w:top w:val="single" w:sz="4" w:space="0" w:color="959595"/>
                    <w:bottom w:val="single" w:sz="4" w:space="0" w:color="959595"/>
                  </w:tcBorders>
                </w:tcPr>
                <w:p w14:paraId="20848AC2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top w:val="single" w:sz="4" w:space="0" w:color="959595"/>
                    <w:bottom w:val="single" w:sz="4" w:space="0" w:color="959595"/>
                  </w:tcBorders>
                </w:tcPr>
                <w:p w14:paraId="17CBEC27" w14:textId="77777777" w:rsidR="00994901" w:rsidRDefault="00994901" w:rsidP="00994901">
                  <w:pPr>
                    <w:pStyle w:val="TableParagraph"/>
                    <w:spacing w:before="34"/>
                    <w:ind w:left="76"/>
                    <w:rPr>
                      <w:sz w:val="14"/>
                    </w:rPr>
                  </w:pPr>
                  <w:r>
                    <w:rPr>
                      <w:color w:val="969696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5"/>
                      <w:sz w:val="14"/>
                    </w:rPr>
                    <w:t>PSC</w:t>
                  </w:r>
                </w:p>
              </w:tc>
              <w:tc>
                <w:tcPr>
                  <w:tcW w:w="1168" w:type="dxa"/>
                  <w:gridSpan w:val="2"/>
                  <w:tcBorders>
                    <w:top w:val="single" w:sz="4" w:space="0" w:color="959595"/>
                    <w:bottom w:val="single" w:sz="4" w:space="0" w:color="959595"/>
                  </w:tcBorders>
                </w:tcPr>
                <w:p w14:paraId="052F4613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6061" w:type="dxa"/>
                  <w:gridSpan w:val="10"/>
                  <w:tcBorders>
                    <w:top w:val="single" w:sz="4" w:space="0" w:color="959595"/>
                    <w:bottom w:val="single" w:sz="4" w:space="0" w:color="959595"/>
                  </w:tcBorders>
                </w:tcPr>
                <w:p w14:paraId="019FF955" w14:textId="77777777" w:rsidR="00994901" w:rsidRDefault="00994901" w:rsidP="00994901">
                  <w:pPr>
                    <w:pStyle w:val="TableParagraph"/>
                    <w:spacing w:before="27"/>
                    <w:ind w:left="76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https://podminky.urs.cz/item/CS_URS_2022_01/767991001</w:t>
                    </w:r>
                  </w:hyperlink>
                </w:p>
              </w:tc>
            </w:tr>
            <w:tr w:rsidR="00994901" w14:paraId="2513CEC9" w14:textId="77777777" w:rsidTr="0085511C">
              <w:trPr>
                <w:gridBefore w:val="1"/>
                <w:gridAfter w:val="1"/>
                <w:wBefore w:w="10" w:type="dxa"/>
                <w:wAfter w:w="383" w:type="dxa"/>
                <w:trHeight w:val="234"/>
              </w:trPr>
              <w:tc>
                <w:tcPr>
                  <w:tcW w:w="752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3CEF590" w14:textId="77777777" w:rsidR="00994901" w:rsidRDefault="00994901" w:rsidP="00994901">
                  <w:pPr>
                    <w:pStyle w:val="TableParagraph"/>
                    <w:spacing w:before="15" w:line="204" w:lineRule="exact"/>
                    <w:ind w:left="14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289</w:t>
                  </w:r>
                </w:p>
              </w:tc>
              <w:tc>
                <w:tcPr>
                  <w:tcW w:w="80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5AF9046" w14:textId="77777777" w:rsidR="00994901" w:rsidRDefault="00994901" w:rsidP="00994901">
                  <w:pPr>
                    <w:pStyle w:val="TableParagraph"/>
                    <w:spacing w:before="15" w:line="204" w:lineRule="exact"/>
                    <w:ind w:left="12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16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B3E83AE" w14:textId="77777777" w:rsidR="00994901" w:rsidRDefault="00994901" w:rsidP="00994901">
                  <w:pPr>
                    <w:pStyle w:val="TableParagraph"/>
                    <w:spacing w:before="15" w:line="204" w:lineRule="exact"/>
                    <w:ind w:left="69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63126108</w:t>
                  </w:r>
                </w:p>
              </w:tc>
              <w:tc>
                <w:tcPr>
                  <w:tcW w:w="3227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84E712A" w14:textId="77777777" w:rsidR="00994901" w:rsidRDefault="00994901" w:rsidP="00994901">
                  <w:pPr>
                    <w:pStyle w:val="TableParagraph"/>
                    <w:spacing w:before="15" w:line="204" w:lineRule="exact"/>
                    <w:ind w:left="71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profil</w:t>
                  </w:r>
                  <w:proofErr w:type="spellEnd"/>
                  <w:r>
                    <w:rPr>
                      <w:i/>
                      <w:color w:val="0000FF"/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kompozitní</w:t>
                  </w:r>
                  <w:proofErr w:type="spellEnd"/>
                  <w:r>
                    <w:rPr>
                      <w:i/>
                      <w:color w:val="0000FF"/>
                      <w:spacing w:val="-2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L</w:t>
                  </w:r>
                  <w:r>
                    <w:rPr>
                      <w:i/>
                      <w:color w:val="0000FF"/>
                      <w:spacing w:val="-6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50x30/5mm</w:t>
                  </w:r>
                </w:p>
              </w:tc>
              <w:tc>
                <w:tcPr>
                  <w:tcW w:w="50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45858FB" w14:textId="77777777" w:rsidR="00994901" w:rsidRDefault="00994901" w:rsidP="00994901">
                  <w:pPr>
                    <w:pStyle w:val="TableParagraph"/>
                    <w:spacing w:before="15" w:line="204" w:lineRule="exact"/>
                    <w:ind w:left="9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75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C5A97C8" w14:textId="77777777" w:rsidR="00994901" w:rsidRDefault="00994901" w:rsidP="00994901">
                  <w:pPr>
                    <w:pStyle w:val="TableParagraph"/>
                    <w:spacing w:before="15" w:line="204" w:lineRule="exact"/>
                    <w:ind w:left="10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250,052</w:t>
                  </w:r>
                </w:p>
              </w:tc>
              <w:tc>
                <w:tcPr>
                  <w:tcW w:w="672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A7DC493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05EB0B0E" w14:textId="77777777" w:rsidR="00994901" w:rsidRDefault="00994901" w:rsidP="00994901">
                  <w:pPr>
                    <w:pStyle w:val="TableParagraph"/>
                    <w:spacing w:before="15" w:line="204" w:lineRule="exact"/>
                    <w:ind w:right="54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994901" w14:paraId="0AC19296" w14:textId="77777777" w:rsidTr="0085511C">
              <w:trPr>
                <w:gridBefore w:val="1"/>
                <w:gridAfter w:val="1"/>
                <w:wBefore w:w="10" w:type="dxa"/>
                <w:wAfter w:w="383" w:type="dxa"/>
                <w:trHeight w:val="224"/>
              </w:trPr>
              <w:tc>
                <w:tcPr>
                  <w:tcW w:w="752" w:type="dxa"/>
                  <w:tcBorders>
                    <w:top w:val="single" w:sz="4" w:space="0" w:color="959595"/>
                  </w:tcBorders>
                </w:tcPr>
                <w:p w14:paraId="03F0BF6D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04" w:type="dxa"/>
                  <w:gridSpan w:val="2"/>
                  <w:tcBorders>
                    <w:top w:val="single" w:sz="4" w:space="0" w:color="959595"/>
                  </w:tcBorders>
                </w:tcPr>
                <w:p w14:paraId="45EC7A3C" w14:textId="77777777" w:rsidR="00994901" w:rsidRDefault="00994901" w:rsidP="00994901">
                  <w:pPr>
                    <w:pStyle w:val="TableParagraph"/>
                    <w:spacing w:before="34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8" w:type="dxa"/>
                  <w:gridSpan w:val="2"/>
                  <w:tcBorders>
                    <w:top w:val="single" w:sz="4" w:space="0" w:color="959595"/>
                  </w:tcBorders>
                </w:tcPr>
                <w:p w14:paraId="1C1A2E22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227" w:type="dxa"/>
                  <w:gridSpan w:val="2"/>
                  <w:tcBorders>
                    <w:top w:val="single" w:sz="4" w:space="0" w:color="959595"/>
                  </w:tcBorders>
                </w:tcPr>
                <w:p w14:paraId="33689C21" w14:textId="77777777" w:rsidR="00994901" w:rsidRDefault="00994901" w:rsidP="00994901">
                  <w:pPr>
                    <w:pStyle w:val="TableParagraph"/>
                    <w:spacing w:before="22"/>
                    <w:ind w:left="76"/>
                    <w:rPr>
                      <w:b/>
                      <w:sz w:val="16"/>
                    </w:rPr>
                  </w:pPr>
                  <w:r>
                    <w:rPr>
                      <w:color w:val="505050"/>
                      <w:sz w:val="16"/>
                      <w:highlight w:val="yellow"/>
                    </w:rPr>
                    <w:t>"</w:t>
                  </w:r>
                  <w:r>
                    <w:rPr>
                      <w:b/>
                      <w:color w:val="000000"/>
                      <w:sz w:val="16"/>
                      <w:highlight w:val="yellow"/>
                    </w:rPr>
                    <w:t>9/Z"</w:t>
                  </w:r>
                  <w:r>
                    <w:rPr>
                      <w:b/>
                      <w:color w:val="000000"/>
                      <w:spacing w:val="-5"/>
                      <w:sz w:val="16"/>
                      <w:highlight w:val="yellow"/>
                    </w:rPr>
                    <w:t xml:space="preserve"> </w:t>
                  </w:r>
                  <w:r>
                    <w:rPr>
                      <w:b/>
                      <w:color w:val="000000"/>
                      <w:spacing w:val="-2"/>
                      <w:sz w:val="16"/>
                      <w:highlight w:val="yellow"/>
                    </w:rPr>
                    <w:t>(10,16+7,</w:t>
                  </w:r>
                  <w:proofErr w:type="gramStart"/>
                  <w:r>
                    <w:rPr>
                      <w:b/>
                      <w:color w:val="000000"/>
                      <w:spacing w:val="-2"/>
                      <w:sz w:val="16"/>
                      <w:highlight w:val="yellow"/>
                    </w:rPr>
                    <w:t>38)*</w:t>
                  </w:r>
                  <w:proofErr w:type="gramEnd"/>
                  <w:r>
                    <w:rPr>
                      <w:b/>
                      <w:color w:val="000000"/>
                      <w:spacing w:val="-2"/>
                      <w:sz w:val="16"/>
                      <w:highlight w:val="yellow"/>
                    </w:rPr>
                    <w:t>6</w:t>
                  </w:r>
                </w:p>
              </w:tc>
              <w:tc>
                <w:tcPr>
                  <w:tcW w:w="504" w:type="dxa"/>
                  <w:gridSpan w:val="2"/>
                  <w:tcBorders>
                    <w:top w:val="single" w:sz="4" w:space="0" w:color="959595"/>
                  </w:tcBorders>
                </w:tcPr>
                <w:p w14:paraId="4F3A664B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  <w:gridSpan w:val="2"/>
                  <w:tcBorders>
                    <w:top w:val="single" w:sz="4" w:space="0" w:color="959595"/>
                  </w:tcBorders>
                </w:tcPr>
                <w:p w14:paraId="0E732FF4" w14:textId="77777777" w:rsidR="00994901" w:rsidRDefault="00994901" w:rsidP="00994901">
                  <w:pPr>
                    <w:pStyle w:val="TableParagraph"/>
                    <w:spacing w:before="22"/>
                    <w:ind w:left="81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105,240</w:t>
                  </w:r>
                </w:p>
              </w:tc>
              <w:tc>
                <w:tcPr>
                  <w:tcW w:w="672" w:type="dxa"/>
                  <w:gridSpan w:val="2"/>
                  <w:tcBorders>
                    <w:top w:val="single" w:sz="4" w:space="0" w:color="959595"/>
                  </w:tcBorders>
                </w:tcPr>
                <w:p w14:paraId="74035BE9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4" w:type="dxa"/>
                  <w:gridSpan w:val="2"/>
                  <w:tcBorders>
                    <w:top w:val="single" w:sz="4" w:space="0" w:color="959595"/>
                  </w:tcBorders>
                </w:tcPr>
                <w:p w14:paraId="3FE9E34B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94901" w14:paraId="53F3B1F1" w14:textId="77777777" w:rsidTr="0085511C">
              <w:trPr>
                <w:gridBefore w:val="1"/>
                <w:gridAfter w:val="1"/>
                <w:wBefore w:w="10" w:type="dxa"/>
                <w:wAfter w:w="383" w:type="dxa"/>
                <w:trHeight w:val="219"/>
              </w:trPr>
              <w:tc>
                <w:tcPr>
                  <w:tcW w:w="752" w:type="dxa"/>
                </w:tcPr>
                <w:p w14:paraId="3F212BE8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04" w:type="dxa"/>
                  <w:gridSpan w:val="2"/>
                </w:tcPr>
                <w:p w14:paraId="769E2B96" w14:textId="77777777" w:rsidR="00994901" w:rsidRDefault="00994901" w:rsidP="00994901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8" w:type="dxa"/>
                  <w:gridSpan w:val="2"/>
                </w:tcPr>
                <w:p w14:paraId="2CFAFE33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227" w:type="dxa"/>
                  <w:gridSpan w:val="2"/>
                </w:tcPr>
                <w:p w14:paraId="33F6A2CD" w14:textId="77777777" w:rsidR="00994901" w:rsidRDefault="00994901" w:rsidP="00994901">
                  <w:pPr>
                    <w:pStyle w:val="TableParagraph"/>
                    <w:spacing w:before="18"/>
                    <w:ind w:left="76"/>
                    <w:rPr>
                      <w:b/>
                      <w:sz w:val="16"/>
                    </w:rPr>
                  </w:pPr>
                  <w:r>
                    <w:rPr>
                      <w:b/>
                      <w:color w:val="FF0000"/>
                      <w:sz w:val="16"/>
                    </w:rPr>
                    <w:t>"1/Z"</w:t>
                  </w:r>
                  <w:r>
                    <w:rPr>
                      <w:b/>
                      <w:color w:val="FF0000"/>
                      <w:spacing w:val="-5"/>
                      <w:sz w:val="16"/>
                    </w:rPr>
                    <w:t xml:space="preserve"> </w:t>
                  </w:r>
                  <w:r>
                    <w:rPr>
                      <w:b/>
                      <w:color w:val="FF0000"/>
                      <w:spacing w:val="-2"/>
                      <w:sz w:val="16"/>
                    </w:rPr>
                    <w:t>61,04*2</w:t>
                  </w:r>
                </w:p>
              </w:tc>
              <w:tc>
                <w:tcPr>
                  <w:tcW w:w="504" w:type="dxa"/>
                  <w:gridSpan w:val="2"/>
                </w:tcPr>
                <w:p w14:paraId="17D055C3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  <w:gridSpan w:val="2"/>
                </w:tcPr>
                <w:p w14:paraId="2E76D1AA" w14:textId="77777777" w:rsidR="00994901" w:rsidRDefault="00994901" w:rsidP="00994901">
                  <w:pPr>
                    <w:pStyle w:val="TableParagraph"/>
                    <w:spacing w:before="18"/>
                    <w:ind w:left="81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122,080</w:t>
                  </w:r>
                </w:p>
              </w:tc>
              <w:tc>
                <w:tcPr>
                  <w:tcW w:w="672" w:type="dxa"/>
                  <w:gridSpan w:val="2"/>
                </w:tcPr>
                <w:p w14:paraId="1F562699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4" w:type="dxa"/>
                  <w:gridSpan w:val="2"/>
                </w:tcPr>
                <w:p w14:paraId="47138C21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94901" w14:paraId="0D0E4B94" w14:textId="77777777" w:rsidTr="0085511C">
              <w:trPr>
                <w:gridBefore w:val="1"/>
                <w:gridAfter w:val="1"/>
                <w:wBefore w:w="10" w:type="dxa"/>
                <w:wAfter w:w="383" w:type="dxa"/>
                <w:trHeight w:val="219"/>
              </w:trPr>
              <w:tc>
                <w:tcPr>
                  <w:tcW w:w="752" w:type="dxa"/>
                </w:tcPr>
                <w:p w14:paraId="46FE503A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804" w:type="dxa"/>
                  <w:gridSpan w:val="2"/>
                </w:tcPr>
                <w:p w14:paraId="2558AD92" w14:textId="77777777" w:rsidR="00994901" w:rsidRDefault="00994901" w:rsidP="00994901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8" w:type="dxa"/>
                  <w:gridSpan w:val="2"/>
                </w:tcPr>
                <w:p w14:paraId="56076E1D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227" w:type="dxa"/>
                  <w:gridSpan w:val="2"/>
                </w:tcPr>
                <w:p w14:paraId="76183196" w14:textId="77777777" w:rsidR="00994901" w:rsidRDefault="00994901" w:rsidP="00994901">
                  <w:pPr>
                    <w:pStyle w:val="TableParagraph"/>
                    <w:spacing w:before="17"/>
                    <w:ind w:left="76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504" w:type="dxa"/>
                  <w:gridSpan w:val="2"/>
                </w:tcPr>
                <w:p w14:paraId="19334CA4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754" w:type="dxa"/>
                  <w:gridSpan w:val="2"/>
                </w:tcPr>
                <w:p w14:paraId="601000E0" w14:textId="77777777" w:rsidR="00994901" w:rsidRDefault="00994901" w:rsidP="00994901">
                  <w:pPr>
                    <w:pStyle w:val="TableParagraph"/>
                    <w:spacing w:before="17"/>
                    <w:ind w:left="81"/>
                    <w:jc w:val="center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227,320</w:t>
                  </w:r>
                </w:p>
              </w:tc>
              <w:tc>
                <w:tcPr>
                  <w:tcW w:w="672" w:type="dxa"/>
                  <w:gridSpan w:val="2"/>
                </w:tcPr>
                <w:p w14:paraId="60FE6E49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904" w:type="dxa"/>
                  <w:gridSpan w:val="2"/>
                </w:tcPr>
                <w:p w14:paraId="1BD9C95A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994901" w14:paraId="6280CBFD" w14:textId="77777777" w:rsidTr="0085511C">
              <w:trPr>
                <w:gridBefore w:val="1"/>
                <w:gridAfter w:val="1"/>
                <w:wBefore w:w="10" w:type="dxa"/>
                <w:wAfter w:w="383" w:type="dxa"/>
                <w:trHeight w:val="198"/>
              </w:trPr>
              <w:tc>
                <w:tcPr>
                  <w:tcW w:w="752" w:type="dxa"/>
                </w:tcPr>
                <w:p w14:paraId="787623FC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04" w:type="dxa"/>
                  <w:gridSpan w:val="2"/>
                </w:tcPr>
                <w:p w14:paraId="674F75BA" w14:textId="77777777" w:rsidR="00994901" w:rsidRDefault="00994901" w:rsidP="00994901">
                  <w:pPr>
                    <w:pStyle w:val="TableParagraph"/>
                    <w:spacing w:before="30" w:line="153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168" w:type="dxa"/>
                  <w:gridSpan w:val="2"/>
                </w:tcPr>
                <w:p w14:paraId="6E645216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227" w:type="dxa"/>
                  <w:gridSpan w:val="2"/>
                </w:tcPr>
                <w:p w14:paraId="19ADF6F4" w14:textId="77777777" w:rsidR="00994901" w:rsidRDefault="00994901" w:rsidP="00994901">
                  <w:pPr>
                    <w:pStyle w:val="TableParagraph"/>
                    <w:spacing w:before="18" w:line="164" w:lineRule="exact"/>
                    <w:ind w:left="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227,32*1,1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'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Přepočtené</w:t>
                  </w:r>
                  <w:proofErr w:type="spellEnd"/>
                  <w:r>
                    <w:rPr>
                      <w:color w:val="505050"/>
                      <w:spacing w:val="-11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koeficientem</w:t>
                  </w:r>
                  <w:proofErr w:type="spellEnd"/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pacing w:val="-2"/>
                      <w:sz w:val="16"/>
                    </w:rPr>
                    <w:t>množství</w:t>
                  </w:r>
                  <w:proofErr w:type="spellEnd"/>
                </w:p>
              </w:tc>
              <w:tc>
                <w:tcPr>
                  <w:tcW w:w="504" w:type="dxa"/>
                  <w:gridSpan w:val="2"/>
                </w:tcPr>
                <w:p w14:paraId="41E7A3EA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754" w:type="dxa"/>
                  <w:gridSpan w:val="2"/>
                </w:tcPr>
                <w:p w14:paraId="6E882777" w14:textId="77777777" w:rsidR="00994901" w:rsidRDefault="00994901" w:rsidP="00994901">
                  <w:pPr>
                    <w:pStyle w:val="TableParagraph"/>
                    <w:spacing w:before="18" w:line="164" w:lineRule="exact"/>
                    <w:ind w:left="81"/>
                    <w:jc w:val="center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250,052</w:t>
                  </w:r>
                </w:p>
              </w:tc>
              <w:tc>
                <w:tcPr>
                  <w:tcW w:w="672" w:type="dxa"/>
                  <w:gridSpan w:val="2"/>
                </w:tcPr>
                <w:p w14:paraId="785EE9CD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904" w:type="dxa"/>
                  <w:gridSpan w:val="2"/>
                </w:tcPr>
                <w:p w14:paraId="6C3C5B20" w14:textId="77777777" w:rsidR="00994901" w:rsidRDefault="00994901" w:rsidP="00994901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85511C" w14:paraId="198AF577" w14:textId="77777777" w:rsidTr="0085511C">
              <w:trPr>
                <w:trHeight w:val="366"/>
              </w:trPr>
              <w:tc>
                <w:tcPr>
                  <w:tcW w:w="812" w:type="dxa"/>
                  <w:gridSpan w:val="3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609FCE6" w14:textId="77777777" w:rsidR="0085511C" w:rsidRDefault="0085511C" w:rsidP="0085511C">
                  <w:pPr>
                    <w:pStyle w:val="TableParagraph"/>
                    <w:spacing w:before="102"/>
                    <w:ind w:left="2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297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837F239" w14:textId="77777777" w:rsidR="0085511C" w:rsidRDefault="0085511C" w:rsidP="0085511C">
                  <w:pPr>
                    <w:pStyle w:val="TableParagraph"/>
                    <w:spacing w:before="102"/>
                    <w:ind w:left="12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295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5545968" w14:textId="77777777" w:rsidR="0085511C" w:rsidRDefault="0085511C" w:rsidP="0085511C">
                  <w:pPr>
                    <w:pStyle w:val="TableParagraph"/>
                    <w:spacing w:before="102"/>
                    <w:ind w:left="69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553.02</w:t>
                  </w:r>
                </w:p>
              </w:tc>
              <w:tc>
                <w:tcPr>
                  <w:tcW w:w="3291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FF6EFC8" w14:textId="77777777" w:rsidR="0085511C" w:rsidRDefault="0085511C" w:rsidP="0085511C">
                  <w:pPr>
                    <w:pStyle w:val="TableParagraph"/>
                    <w:spacing w:line="206" w:lineRule="exact"/>
                    <w:ind w:left="71" w:right="139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Výroba</w:t>
                  </w:r>
                  <w:proofErr w:type="spellEnd"/>
                  <w:r>
                    <w:rPr>
                      <w:i/>
                      <w:color w:val="0000FF"/>
                      <w:spacing w:val="-11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a</w:t>
                  </w:r>
                  <w:r>
                    <w:rPr>
                      <w:i/>
                      <w:color w:val="0000FF"/>
                      <w:spacing w:val="-1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dodání</w:t>
                  </w:r>
                  <w:proofErr w:type="spellEnd"/>
                  <w:r>
                    <w:rPr>
                      <w:i/>
                      <w:color w:val="0000FF"/>
                      <w:spacing w:val="-1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zámečnických</w:t>
                  </w:r>
                  <w:proofErr w:type="spellEnd"/>
                  <w:r>
                    <w:rPr>
                      <w:i/>
                      <w:color w:val="0000FF"/>
                      <w:spacing w:val="-10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výrobků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z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nerezové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oceli</w:t>
                  </w:r>
                  <w:proofErr w:type="spellEnd"/>
                </w:p>
              </w:tc>
              <w:tc>
                <w:tcPr>
                  <w:tcW w:w="32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F598F03" w14:textId="77777777" w:rsidR="0085511C" w:rsidRDefault="0085511C" w:rsidP="0085511C">
                  <w:pPr>
                    <w:pStyle w:val="TableParagraph"/>
                    <w:spacing w:before="102"/>
                    <w:ind w:left="73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1098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29D0719C" w14:textId="77777777" w:rsidR="0085511C" w:rsidRDefault="0085511C" w:rsidP="0085511C">
                  <w:pPr>
                    <w:pStyle w:val="TableParagraph"/>
                    <w:spacing w:before="102"/>
                    <w:ind w:right="58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 xml:space="preserve">3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078,075</w:t>
                  </w:r>
                </w:p>
              </w:tc>
              <w:tc>
                <w:tcPr>
                  <w:tcW w:w="684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3CA3298A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23" w:type="dxa"/>
                  <w:gridSpan w:val="2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A7D71FE" w14:textId="77777777" w:rsidR="0085511C" w:rsidRDefault="0085511C" w:rsidP="0085511C">
                  <w:pPr>
                    <w:pStyle w:val="TableParagraph"/>
                    <w:spacing w:before="102"/>
                    <w:ind w:left="430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85511C" w14:paraId="18D62290" w14:textId="77777777" w:rsidTr="0085511C">
              <w:trPr>
                <w:trHeight w:val="193"/>
              </w:trPr>
              <w:tc>
                <w:tcPr>
                  <w:tcW w:w="812" w:type="dxa"/>
                  <w:gridSpan w:val="3"/>
                  <w:tcBorders>
                    <w:top w:val="single" w:sz="4" w:space="0" w:color="959595"/>
                  </w:tcBorders>
                </w:tcPr>
                <w:p w14:paraId="02F7A80E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959595"/>
                  </w:tcBorders>
                </w:tcPr>
                <w:p w14:paraId="71F6E20C" w14:textId="77777777" w:rsidR="0085511C" w:rsidRDefault="0085511C" w:rsidP="0085511C">
                  <w:pPr>
                    <w:pStyle w:val="TableParagraph"/>
                    <w:spacing w:before="34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95" w:type="dxa"/>
                  <w:gridSpan w:val="2"/>
                  <w:tcBorders>
                    <w:top w:val="single" w:sz="4" w:space="0" w:color="959595"/>
                  </w:tcBorders>
                </w:tcPr>
                <w:p w14:paraId="274AD2B6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291" w:type="dxa"/>
                  <w:gridSpan w:val="2"/>
                  <w:tcBorders>
                    <w:top w:val="single" w:sz="4" w:space="0" w:color="959595"/>
                  </w:tcBorders>
                </w:tcPr>
                <w:p w14:paraId="7C824D55" w14:textId="77777777" w:rsidR="0085511C" w:rsidRDefault="0085511C" w:rsidP="0085511C">
                  <w:pPr>
                    <w:pStyle w:val="TableParagraph"/>
                    <w:spacing w:before="22" w:line="176" w:lineRule="exact"/>
                    <w:ind w:left="76"/>
                    <w:rPr>
                      <w:b/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</w:t>
                  </w:r>
                  <w:r>
                    <w:rPr>
                      <w:b/>
                      <w:color w:val="000000"/>
                      <w:sz w:val="16"/>
                      <w:highlight w:val="yellow"/>
                    </w:rPr>
                    <w:t>9/Z"</w:t>
                  </w:r>
                  <w:r>
                    <w:rPr>
                      <w:b/>
                      <w:color w:val="000000"/>
                      <w:spacing w:val="-5"/>
                      <w:sz w:val="16"/>
                      <w:highlight w:val="yellow"/>
                    </w:rPr>
                    <w:t xml:space="preserve"> </w:t>
                  </w:r>
                  <w:r>
                    <w:rPr>
                      <w:b/>
                      <w:color w:val="000000"/>
                      <w:spacing w:val="-2"/>
                      <w:sz w:val="16"/>
                      <w:highlight w:val="yellow"/>
                    </w:rPr>
                    <w:t>2798,25</w:t>
                  </w:r>
                </w:p>
              </w:tc>
              <w:tc>
                <w:tcPr>
                  <w:tcW w:w="324" w:type="dxa"/>
                  <w:gridSpan w:val="2"/>
                  <w:tcBorders>
                    <w:top w:val="single" w:sz="4" w:space="0" w:color="959595"/>
                  </w:tcBorders>
                </w:tcPr>
                <w:p w14:paraId="2DDD9F14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098" w:type="dxa"/>
                  <w:gridSpan w:val="2"/>
                  <w:tcBorders>
                    <w:top w:val="single" w:sz="4" w:space="0" w:color="959595"/>
                  </w:tcBorders>
                </w:tcPr>
                <w:p w14:paraId="2A2C9D01" w14:textId="77777777" w:rsidR="0085511C" w:rsidRDefault="0085511C" w:rsidP="0085511C">
                  <w:pPr>
                    <w:pStyle w:val="TableParagraph"/>
                    <w:spacing w:before="22" w:line="176" w:lineRule="exact"/>
                    <w:ind w:right="64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 xml:space="preserve">2 </w:t>
                  </w:r>
                  <w:r>
                    <w:rPr>
                      <w:color w:val="505050"/>
                      <w:spacing w:val="-2"/>
                      <w:sz w:val="16"/>
                    </w:rPr>
                    <w:t>798,250</w:t>
                  </w:r>
                </w:p>
              </w:tc>
              <w:tc>
                <w:tcPr>
                  <w:tcW w:w="684" w:type="dxa"/>
                  <w:gridSpan w:val="2"/>
                  <w:tcBorders>
                    <w:top w:val="single" w:sz="4" w:space="0" w:color="959595"/>
                  </w:tcBorders>
                </w:tcPr>
                <w:p w14:paraId="0C9007EF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823" w:type="dxa"/>
                  <w:gridSpan w:val="2"/>
                  <w:tcBorders>
                    <w:top w:val="single" w:sz="4" w:space="0" w:color="959595"/>
                  </w:tcBorders>
                </w:tcPr>
                <w:p w14:paraId="0C8D03C4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85511C" w14:paraId="77256DAC" w14:textId="77777777" w:rsidTr="0085511C">
              <w:trPr>
                <w:trHeight w:val="332"/>
              </w:trPr>
              <w:tc>
                <w:tcPr>
                  <w:tcW w:w="812" w:type="dxa"/>
                  <w:gridSpan w:val="3"/>
                </w:tcPr>
                <w:p w14:paraId="69F8B62B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1" w:type="dxa"/>
                  <w:gridSpan w:val="2"/>
                </w:tcPr>
                <w:p w14:paraId="057170E2" w14:textId="77777777" w:rsidR="0085511C" w:rsidRDefault="0085511C" w:rsidP="0085511C">
                  <w:pPr>
                    <w:pStyle w:val="TableParagraph"/>
                    <w:spacing w:before="11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1295" w:type="dxa"/>
                  <w:gridSpan w:val="2"/>
                </w:tcPr>
                <w:p w14:paraId="6C0438BC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291" w:type="dxa"/>
                  <w:gridSpan w:val="2"/>
                </w:tcPr>
                <w:p w14:paraId="79016BB2" w14:textId="77777777" w:rsidR="0085511C" w:rsidRDefault="0085511C" w:rsidP="0085511C">
                  <w:pPr>
                    <w:pStyle w:val="TableParagraph"/>
                    <w:spacing w:line="182" w:lineRule="exact"/>
                    <w:ind w:left="76" w:right="47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2798,25*1,1</w:t>
                  </w:r>
                  <w:r>
                    <w:rPr>
                      <w:color w:val="505050"/>
                      <w:spacing w:val="-12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'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Přepočtené</w:t>
                  </w:r>
                  <w:proofErr w:type="spellEnd"/>
                  <w:r>
                    <w:rPr>
                      <w:color w:val="505050"/>
                      <w:spacing w:val="-11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koeficientem</w:t>
                  </w:r>
                  <w:proofErr w:type="spellEnd"/>
                  <w:r>
                    <w:rPr>
                      <w:color w:val="50505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pacing w:val="-2"/>
                      <w:sz w:val="16"/>
                    </w:rPr>
                    <w:t>množství</w:t>
                  </w:r>
                  <w:proofErr w:type="spellEnd"/>
                </w:p>
              </w:tc>
              <w:tc>
                <w:tcPr>
                  <w:tcW w:w="324" w:type="dxa"/>
                  <w:gridSpan w:val="2"/>
                </w:tcPr>
                <w:p w14:paraId="468D7EFB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098" w:type="dxa"/>
                  <w:gridSpan w:val="2"/>
                </w:tcPr>
                <w:p w14:paraId="3D4D2BA4" w14:textId="77777777" w:rsidR="0085511C" w:rsidRDefault="0085511C" w:rsidP="0085511C">
                  <w:pPr>
                    <w:pStyle w:val="TableParagraph"/>
                    <w:spacing w:before="99"/>
                    <w:ind w:right="64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 xml:space="preserve">3 </w:t>
                  </w:r>
                  <w:r>
                    <w:rPr>
                      <w:color w:val="505050"/>
                      <w:spacing w:val="-2"/>
                      <w:sz w:val="16"/>
                    </w:rPr>
                    <w:t>078,075</w:t>
                  </w:r>
                </w:p>
              </w:tc>
              <w:tc>
                <w:tcPr>
                  <w:tcW w:w="684" w:type="dxa"/>
                  <w:gridSpan w:val="2"/>
                </w:tcPr>
                <w:p w14:paraId="548FFEDB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23" w:type="dxa"/>
                  <w:gridSpan w:val="2"/>
                </w:tcPr>
                <w:p w14:paraId="3330EDF4" w14:textId="77777777" w:rsidR="0085511C" w:rsidRDefault="0085511C" w:rsidP="0085511C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</w:tbl>
          <w:p w14:paraId="45544FBF" w14:textId="77777777" w:rsidR="00170E1C" w:rsidRDefault="00170E1C" w:rsidP="00170E1C">
            <w:pPr>
              <w:pStyle w:val="Zkladntext"/>
              <w:spacing w:before="177"/>
            </w:pPr>
          </w:p>
          <w:p w14:paraId="0C380A34" w14:textId="77777777" w:rsidR="00AE0024" w:rsidRPr="00195F82" w:rsidRDefault="00AE0024" w:rsidP="00AE0024">
            <w:pPr>
              <w:rPr>
                <w:rFonts w:ascii="Aptos Narrow" w:hAnsi="Aptos Narrow"/>
                <w:color w:val="000000"/>
              </w:rPr>
            </w:pPr>
            <w:r w:rsidRPr="00195F82">
              <w:rPr>
                <w:rFonts w:ascii="Aptos Narrow" w:hAnsi="Aptos Narrow"/>
                <w:color w:val="000000"/>
              </w:rPr>
              <w:t>V tabulkách zámečnických výrobků „D.1.1.02.13 ZAMECNICKE VYROBKY“ je uvedeno:</w:t>
            </w:r>
          </w:p>
          <w:p w14:paraId="393DFCF3" w14:textId="12F2DE43" w:rsidR="00AE0024" w:rsidRDefault="00EB165B" w:rsidP="005D2601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 wp14:anchorId="0A45646B" wp14:editId="232A1991">
                  <wp:extent cx="6090547" cy="3976497"/>
                  <wp:effectExtent l="0" t="0" r="0" b="0"/>
                  <wp:docPr id="148" name="Image 1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Image 14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0547" cy="3976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8CA2B9" w14:textId="77777777" w:rsidR="00E6244A" w:rsidRDefault="00E6244A" w:rsidP="00E6244A">
            <w:pPr>
              <w:pStyle w:val="Zkladntext"/>
              <w:ind w:right="1369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FF0000"/>
              </w:rPr>
              <w:t>Výrobek</w:t>
            </w:r>
            <w:r>
              <w:rPr>
                <w:rFonts w:ascii="Calibri" w:hAnsi="Calibri"/>
                <w:b/>
                <w:color w:val="FF0000"/>
                <w:spacing w:val="-1"/>
              </w:rPr>
              <w:t xml:space="preserve"> </w:t>
            </w:r>
            <w:r>
              <w:rPr>
                <w:rFonts w:ascii="Calibri" w:hAnsi="Calibri"/>
                <w:b/>
                <w:color w:val="FF0000"/>
              </w:rPr>
              <w:t>1/Z</w:t>
            </w:r>
            <w:r>
              <w:rPr>
                <w:rFonts w:ascii="Calibri" w:hAnsi="Calibri"/>
                <w:b/>
                <w:color w:val="FF0000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je“ I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PROFIL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gramStart"/>
            <w:r>
              <w:rPr>
                <w:rFonts w:ascii="Calibri" w:hAnsi="Calibri"/>
              </w:rPr>
              <w:t>JEŘÁB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-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UHLÍKOVÁ</w:t>
            </w:r>
            <w:proofErr w:type="gramEnd"/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OCEL“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 délce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3,7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mb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váhou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výrobku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102,30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kg. Ve výrobku 1/Z není uveden profil kompozitní L 50x30/</w:t>
            </w:r>
            <w:proofErr w:type="gramStart"/>
            <w:r>
              <w:rPr>
                <w:rFonts w:ascii="Calibri" w:hAnsi="Calibri"/>
              </w:rPr>
              <w:t>5mm</w:t>
            </w:r>
            <w:proofErr w:type="gramEnd"/>
            <w:r>
              <w:rPr>
                <w:rFonts w:ascii="Calibri" w:hAnsi="Calibri"/>
              </w:rPr>
              <w:t>.</w:t>
            </w:r>
          </w:p>
          <w:p w14:paraId="63A0D9B0" w14:textId="77777777" w:rsidR="00E6244A" w:rsidRDefault="00E6244A" w:rsidP="00E6244A">
            <w:pPr>
              <w:pStyle w:val="Zkladntex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highlight w:val="yellow"/>
              </w:rPr>
              <w:t>Výrobek</w:t>
            </w:r>
            <w:r>
              <w:rPr>
                <w:rFonts w:ascii="Calibri" w:hAnsi="Calibri"/>
                <w:b/>
                <w:color w:val="000000"/>
                <w:spacing w:val="-7"/>
                <w:highlight w:val="yellow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highlight w:val="yellow"/>
              </w:rPr>
              <w:t>9/Z</w:t>
            </w:r>
            <w:r>
              <w:rPr>
                <w:rFonts w:ascii="Calibri" w:hAnsi="Calibri"/>
                <w:b/>
                <w:color w:val="000000"/>
                <w:spacing w:val="-7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v</w:t>
            </w:r>
            <w:r>
              <w:rPr>
                <w:rFonts w:ascii="Calibri" w:hAnsi="Calibri"/>
                <w:color w:val="000000"/>
                <w:spacing w:val="-4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předané</w:t>
            </w:r>
            <w:r>
              <w:rPr>
                <w:rFonts w:ascii="Calibri" w:hAnsi="Calibri"/>
                <w:color w:val="000000"/>
                <w:spacing w:val="-6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projektové</w:t>
            </w:r>
            <w:r>
              <w:rPr>
                <w:rFonts w:ascii="Calibri" w:hAnsi="Calibri"/>
                <w:color w:val="000000"/>
                <w:spacing w:val="-5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dokumentaci</w:t>
            </w:r>
            <w:r>
              <w:rPr>
                <w:rFonts w:ascii="Calibri" w:hAnsi="Calibri"/>
                <w:color w:val="000000"/>
                <w:spacing w:val="-7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„D.1.1.02.13</w:t>
            </w:r>
            <w:r>
              <w:rPr>
                <w:rFonts w:ascii="Calibri" w:hAnsi="Calibri"/>
                <w:color w:val="000000"/>
                <w:spacing w:val="-6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ZAMECNICKE</w:t>
            </w:r>
            <w:r>
              <w:rPr>
                <w:rFonts w:ascii="Calibri" w:hAnsi="Calibri"/>
                <w:color w:val="000000"/>
                <w:spacing w:val="-5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VYROBKY“</w:t>
            </w:r>
            <w:r>
              <w:rPr>
                <w:rFonts w:ascii="Calibri" w:hAnsi="Calibri"/>
                <w:color w:val="000000"/>
                <w:spacing w:val="-4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není</w:t>
            </w:r>
            <w:r>
              <w:rPr>
                <w:rFonts w:ascii="Calibri" w:hAnsi="Calibri"/>
                <w:color w:val="000000"/>
                <w:spacing w:val="-4"/>
              </w:rPr>
              <w:t xml:space="preserve"> </w:t>
            </w:r>
            <w:r>
              <w:rPr>
                <w:rFonts w:ascii="Calibri" w:hAnsi="Calibri"/>
                <w:color w:val="000000"/>
                <w:spacing w:val="-2"/>
              </w:rPr>
              <w:t>uveden.</w:t>
            </w:r>
          </w:p>
          <w:p w14:paraId="2CCC2C99" w14:textId="77777777" w:rsidR="00E6244A" w:rsidRDefault="00E6244A" w:rsidP="00E6244A">
            <w:pPr>
              <w:pStyle w:val="Zkladntext"/>
              <w:spacing w:before="1"/>
              <w:rPr>
                <w:rFonts w:ascii="Calibri"/>
              </w:rPr>
            </w:pPr>
          </w:p>
          <w:p w14:paraId="2034BBBD" w14:textId="17DC6025" w:rsidR="002846B6" w:rsidRPr="00065B4C" w:rsidRDefault="00E6244A" w:rsidP="00065B4C">
            <w:pPr>
              <w:spacing w:after="240"/>
              <w:rPr>
                <w:rFonts w:ascii="Aptos Narrow" w:hAnsi="Aptos Narrow"/>
                <w:bCs/>
                <w:color w:val="000000"/>
                <w:sz w:val="18"/>
                <w:szCs w:val="18"/>
              </w:rPr>
            </w:pPr>
            <w:r w:rsidRPr="00E6244A">
              <w:rPr>
                <w:rFonts w:ascii="Calibri" w:hAnsi="Calibri"/>
                <w:bCs/>
              </w:rPr>
              <w:t>Ž</w:t>
            </w:r>
            <w:r w:rsidR="00065B4C">
              <w:rPr>
                <w:rFonts w:ascii="Calibri" w:hAnsi="Calibri"/>
                <w:bCs/>
              </w:rPr>
              <w:t>á</w:t>
            </w:r>
            <w:r w:rsidRPr="00E6244A">
              <w:rPr>
                <w:rFonts w:ascii="Calibri" w:hAnsi="Calibri"/>
                <w:bCs/>
              </w:rPr>
              <w:t>dáme</w:t>
            </w:r>
            <w:r w:rsidRPr="00E6244A">
              <w:rPr>
                <w:rFonts w:ascii="Calibri" w:hAnsi="Calibri"/>
                <w:bCs/>
                <w:spacing w:val="-7"/>
              </w:rPr>
              <w:t xml:space="preserve"> </w:t>
            </w:r>
            <w:r w:rsidRPr="00E6244A">
              <w:rPr>
                <w:rFonts w:ascii="Calibri" w:hAnsi="Calibri"/>
                <w:bCs/>
              </w:rPr>
              <w:t>zadavatele</w:t>
            </w:r>
            <w:r w:rsidRPr="00E6244A">
              <w:rPr>
                <w:rFonts w:ascii="Calibri" w:hAnsi="Calibri"/>
                <w:bCs/>
                <w:spacing w:val="-5"/>
              </w:rPr>
              <w:t xml:space="preserve"> </w:t>
            </w:r>
            <w:r w:rsidRPr="00E6244A">
              <w:rPr>
                <w:rFonts w:ascii="Calibri" w:hAnsi="Calibri"/>
                <w:bCs/>
              </w:rPr>
              <w:t>o</w:t>
            </w:r>
            <w:r w:rsidRPr="00E6244A">
              <w:rPr>
                <w:rFonts w:ascii="Calibri" w:hAnsi="Calibri"/>
                <w:bCs/>
                <w:spacing w:val="-5"/>
              </w:rPr>
              <w:t xml:space="preserve"> </w:t>
            </w:r>
            <w:r w:rsidRPr="00E6244A">
              <w:rPr>
                <w:rFonts w:ascii="Calibri" w:hAnsi="Calibri"/>
                <w:bCs/>
              </w:rPr>
              <w:t>provedení</w:t>
            </w:r>
            <w:r w:rsidRPr="00E6244A">
              <w:rPr>
                <w:rFonts w:ascii="Calibri" w:hAnsi="Calibri"/>
                <w:bCs/>
                <w:spacing w:val="-5"/>
              </w:rPr>
              <w:t xml:space="preserve"> </w:t>
            </w:r>
            <w:r w:rsidRPr="00E6244A">
              <w:rPr>
                <w:rFonts w:ascii="Calibri" w:hAnsi="Calibri"/>
                <w:bCs/>
              </w:rPr>
              <w:t>souladu</w:t>
            </w:r>
            <w:r w:rsidRPr="00E6244A">
              <w:rPr>
                <w:rFonts w:ascii="Calibri" w:hAnsi="Calibri"/>
                <w:bCs/>
                <w:spacing w:val="-6"/>
              </w:rPr>
              <w:t xml:space="preserve"> </w:t>
            </w:r>
            <w:r w:rsidRPr="00E6244A">
              <w:rPr>
                <w:rFonts w:ascii="Calibri" w:hAnsi="Calibri"/>
                <w:bCs/>
              </w:rPr>
              <w:t>projektové</w:t>
            </w:r>
            <w:r w:rsidRPr="00E6244A">
              <w:rPr>
                <w:rFonts w:ascii="Calibri" w:hAnsi="Calibri"/>
                <w:bCs/>
                <w:spacing w:val="-7"/>
              </w:rPr>
              <w:t xml:space="preserve"> </w:t>
            </w:r>
            <w:r w:rsidRPr="00E6244A">
              <w:rPr>
                <w:rFonts w:ascii="Calibri" w:hAnsi="Calibri"/>
                <w:bCs/>
              </w:rPr>
              <w:t>dokumentace</w:t>
            </w:r>
            <w:r w:rsidRPr="00E6244A">
              <w:rPr>
                <w:rFonts w:ascii="Calibri" w:hAnsi="Calibri"/>
                <w:bCs/>
                <w:spacing w:val="-6"/>
              </w:rPr>
              <w:t xml:space="preserve"> </w:t>
            </w:r>
            <w:r w:rsidRPr="00E6244A">
              <w:rPr>
                <w:rFonts w:ascii="Calibri" w:hAnsi="Calibri"/>
                <w:bCs/>
              </w:rPr>
              <w:t>a</w:t>
            </w:r>
            <w:r w:rsidRPr="00E6244A">
              <w:rPr>
                <w:rFonts w:ascii="Calibri" w:hAnsi="Calibri"/>
                <w:bCs/>
                <w:spacing w:val="-5"/>
              </w:rPr>
              <w:t xml:space="preserve"> </w:t>
            </w:r>
            <w:r w:rsidRPr="00E6244A">
              <w:rPr>
                <w:rFonts w:ascii="Calibri" w:hAnsi="Calibri"/>
                <w:bCs/>
              </w:rPr>
              <w:t>soupisu</w:t>
            </w:r>
            <w:r w:rsidRPr="00E6244A">
              <w:rPr>
                <w:rFonts w:ascii="Calibri" w:hAnsi="Calibri"/>
                <w:bCs/>
                <w:spacing w:val="-5"/>
              </w:rPr>
              <w:t xml:space="preserve"> </w:t>
            </w:r>
            <w:r w:rsidRPr="00E6244A">
              <w:rPr>
                <w:rFonts w:ascii="Calibri" w:hAnsi="Calibri"/>
                <w:bCs/>
                <w:spacing w:val="-2"/>
              </w:rPr>
              <w:t>prací.</w:t>
            </w:r>
          </w:p>
        </w:tc>
      </w:tr>
      <w:tr w:rsidR="00A92B70" w14:paraId="34011E26" w14:textId="77777777" w:rsidTr="75849382">
        <w:trPr>
          <w:trHeight w:val="70"/>
        </w:trPr>
        <w:tc>
          <w:tcPr>
            <w:tcW w:w="979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5849382">
        <w:trPr>
          <w:trHeight w:val="567"/>
        </w:trPr>
        <w:tc>
          <w:tcPr>
            <w:tcW w:w="9795" w:type="dxa"/>
            <w:gridSpan w:val="2"/>
            <w:shd w:val="clear" w:color="auto" w:fill="D9F2D0" w:themeFill="accent6" w:themeFillTint="33"/>
            <w:vAlign w:val="center"/>
          </w:tcPr>
          <w:p w14:paraId="025AF692" w14:textId="5EF0CE94" w:rsidR="00465C97" w:rsidRPr="00465C97" w:rsidRDefault="00065B4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75849382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795" w:type="dxa"/>
            <w:gridSpan w:val="2"/>
          </w:tcPr>
          <w:p w14:paraId="771CB4E1" w14:textId="41115F22" w:rsidR="00AB48BE" w:rsidRPr="00065B4C" w:rsidRDefault="1049D371" w:rsidP="75849382">
            <w:pPr>
              <w:spacing w:after="160" w:line="257" w:lineRule="auto"/>
              <w:jc w:val="both"/>
            </w:pPr>
            <w:r w:rsidRPr="00065B4C">
              <w:rPr>
                <w:rFonts w:eastAsia="Arial" w:cs="Arial"/>
              </w:rPr>
              <w:t>Opraveno: úhelníky v položce č. 289 patří výrobku 7/Z místo 9/Z a 11/Z místo 1/Z.</w:t>
            </w:r>
          </w:p>
          <w:p w14:paraId="25849A04" w14:textId="2DD23CB9" w:rsidR="00AB48BE" w:rsidRPr="00DE3B59" w:rsidRDefault="1049D371" w:rsidP="75849382">
            <w:pPr>
              <w:rPr>
                <w:rFonts w:ascii="Aptos" w:eastAsia="Aptos" w:hAnsi="Aptos" w:cs="Aptos"/>
              </w:rPr>
            </w:pPr>
            <w:r w:rsidRPr="00065B4C">
              <w:rPr>
                <w:rFonts w:eastAsia="Arial" w:cs="Arial"/>
              </w:rPr>
              <w:t>Položky 295, 296, 297 nepatří do SO 02 a byly odstraněny</w:t>
            </w:r>
          </w:p>
        </w:tc>
      </w:tr>
      <w:tr w:rsidR="00465C97" w14:paraId="2972FBC8" w14:textId="77777777" w:rsidTr="004B02F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39" w:type="dxa"/>
            <w:vAlign w:val="center"/>
          </w:tcPr>
          <w:p w14:paraId="4ED701F5" w14:textId="708F9878" w:rsidR="00465C97" w:rsidRPr="00475FAC" w:rsidRDefault="00475FAC" w:rsidP="00A92B70">
            <w:pPr>
              <w:rPr>
                <w:sz w:val="20"/>
                <w:szCs w:val="20"/>
              </w:rPr>
            </w:pPr>
            <w:r w:rsidRPr="00475FA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B02F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39" w:type="dxa"/>
            <w:tcBorders>
              <w:bottom w:val="single" w:sz="4" w:space="0" w:color="auto"/>
            </w:tcBorders>
            <w:vAlign w:val="center"/>
          </w:tcPr>
          <w:p w14:paraId="752A49C1" w14:textId="2BAC59EE" w:rsidR="00465C97" w:rsidRPr="00475FAC" w:rsidRDefault="00475FAC" w:rsidP="00A92B70">
            <w:pPr>
              <w:rPr>
                <w:sz w:val="20"/>
                <w:szCs w:val="20"/>
              </w:rPr>
            </w:pPr>
            <w:r w:rsidRPr="00475FAC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6B194" w14:textId="77777777" w:rsidR="00095E55" w:rsidRDefault="00095E55" w:rsidP="00A92B70">
      <w:pPr>
        <w:spacing w:after="0" w:line="240" w:lineRule="auto"/>
      </w:pPr>
      <w:r>
        <w:separator/>
      </w:r>
    </w:p>
  </w:endnote>
  <w:endnote w:type="continuationSeparator" w:id="0">
    <w:p w14:paraId="69945F8F" w14:textId="77777777" w:rsidR="00095E55" w:rsidRDefault="00095E55" w:rsidP="00A92B70">
      <w:pPr>
        <w:spacing w:after="0" w:line="240" w:lineRule="auto"/>
      </w:pPr>
      <w:r>
        <w:continuationSeparator/>
      </w:r>
    </w:p>
  </w:endnote>
  <w:endnote w:type="continuationNotice" w:id="1">
    <w:p w14:paraId="02EA0108" w14:textId="77777777" w:rsidR="00095E55" w:rsidRDefault="00095E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C3951" w14:textId="77777777" w:rsidR="00095E55" w:rsidRDefault="00095E55" w:rsidP="00A92B70">
      <w:pPr>
        <w:spacing w:after="0" w:line="240" w:lineRule="auto"/>
      </w:pPr>
      <w:r>
        <w:separator/>
      </w:r>
    </w:p>
  </w:footnote>
  <w:footnote w:type="continuationSeparator" w:id="0">
    <w:p w14:paraId="74F34178" w14:textId="77777777" w:rsidR="00095E55" w:rsidRDefault="00095E55" w:rsidP="00A92B70">
      <w:pPr>
        <w:spacing w:after="0" w:line="240" w:lineRule="auto"/>
      </w:pPr>
      <w:r>
        <w:continuationSeparator/>
      </w:r>
    </w:p>
  </w:footnote>
  <w:footnote w:type="continuationNotice" w:id="1">
    <w:p w14:paraId="74127026" w14:textId="77777777" w:rsidR="00095E55" w:rsidRDefault="00095E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B34486"/>
    <w:multiLevelType w:val="hybridMultilevel"/>
    <w:tmpl w:val="38AA1B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516CF8"/>
    <w:multiLevelType w:val="hybridMultilevel"/>
    <w:tmpl w:val="0FEC2402"/>
    <w:lvl w:ilvl="0" w:tplc="0405000F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9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5"/>
  </w:num>
  <w:num w:numId="2" w16cid:durableId="971397623">
    <w:abstractNumId w:val="9"/>
  </w:num>
  <w:num w:numId="3" w16cid:durableId="2093309431">
    <w:abstractNumId w:val="33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20"/>
  </w:num>
  <w:num w:numId="7" w16cid:durableId="2037844502">
    <w:abstractNumId w:val="26"/>
  </w:num>
  <w:num w:numId="8" w16cid:durableId="1877350249">
    <w:abstractNumId w:val="29"/>
  </w:num>
  <w:num w:numId="9" w16cid:durableId="1326665483">
    <w:abstractNumId w:val="35"/>
  </w:num>
  <w:num w:numId="10" w16cid:durableId="162359199">
    <w:abstractNumId w:val="8"/>
  </w:num>
  <w:num w:numId="11" w16cid:durableId="1920403494">
    <w:abstractNumId w:val="36"/>
  </w:num>
  <w:num w:numId="12" w16cid:durableId="535243660">
    <w:abstractNumId w:val="19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7"/>
  </w:num>
  <w:num w:numId="16" w16cid:durableId="1469401688">
    <w:abstractNumId w:val="7"/>
  </w:num>
  <w:num w:numId="17" w16cid:durableId="1496533449">
    <w:abstractNumId w:val="18"/>
  </w:num>
  <w:num w:numId="18" w16cid:durableId="1118136413">
    <w:abstractNumId w:val="31"/>
  </w:num>
  <w:num w:numId="19" w16cid:durableId="1481965635">
    <w:abstractNumId w:val="38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3"/>
  </w:num>
  <w:num w:numId="23" w16cid:durableId="1849900947">
    <w:abstractNumId w:val="16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4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5"/>
  </w:num>
  <w:num w:numId="30" w16cid:durableId="1032732091">
    <w:abstractNumId w:val="27"/>
  </w:num>
  <w:num w:numId="31" w16cid:durableId="1987274197">
    <w:abstractNumId w:val="13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1"/>
  </w:num>
  <w:num w:numId="35" w16cid:durableId="1191182631">
    <w:abstractNumId w:val="22"/>
  </w:num>
  <w:num w:numId="36" w16cid:durableId="2055081177">
    <w:abstractNumId w:val="6"/>
  </w:num>
  <w:num w:numId="37" w16cid:durableId="1325203456">
    <w:abstractNumId w:val="12"/>
  </w:num>
  <w:num w:numId="38" w16cid:durableId="1862664220">
    <w:abstractNumId w:val="28"/>
  </w:num>
  <w:num w:numId="39" w16cid:durableId="1574927648">
    <w:abstractNumId w:val="5"/>
  </w:num>
  <w:num w:numId="40" w16cid:durableId="108233866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0778"/>
    <w:rsid w:val="00062CE4"/>
    <w:rsid w:val="00065B4C"/>
    <w:rsid w:val="00067D8E"/>
    <w:rsid w:val="00077481"/>
    <w:rsid w:val="00083270"/>
    <w:rsid w:val="000852F1"/>
    <w:rsid w:val="00085CA9"/>
    <w:rsid w:val="00091ED1"/>
    <w:rsid w:val="00095E55"/>
    <w:rsid w:val="0009699F"/>
    <w:rsid w:val="000A06AF"/>
    <w:rsid w:val="000A1658"/>
    <w:rsid w:val="000B13A1"/>
    <w:rsid w:val="000B50F4"/>
    <w:rsid w:val="000B5F43"/>
    <w:rsid w:val="000C3A45"/>
    <w:rsid w:val="000C4D94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0C3E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3DC"/>
    <w:rsid w:val="001628DA"/>
    <w:rsid w:val="001638DF"/>
    <w:rsid w:val="00167DF9"/>
    <w:rsid w:val="00167F2C"/>
    <w:rsid w:val="00170E1C"/>
    <w:rsid w:val="001728C5"/>
    <w:rsid w:val="0017394A"/>
    <w:rsid w:val="0017652B"/>
    <w:rsid w:val="00177260"/>
    <w:rsid w:val="00180F99"/>
    <w:rsid w:val="001845A4"/>
    <w:rsid w:val="00191324"/>
    <w:rsid w:val="001932FC"/>
    <w:rsid w:val="00195F82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CDB"/>
    <w:rsid w:val="0020464F"/>
    <w:rsid w:val="00206168"/>
    <w:rsid w:val="00211D7D"/>
    <w:rsid w:val="0021716F"/>
    <w:rsid w:val="00222101"/>
    <w:rsid w:val="0022330E"/>
    <w:rsid w:val="00230A89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46B6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5FAC"/>
    <w:rsid w:val="00476265"/>
    <w:rsid w:val="00477451"/>
    <w:rsid w:val="00484C47"/>
    <w:rsid w:val="00495CF9"/>
    <w:rsid w:val="004A0281"/>
    <w:rsid w:val="004A06F8"/>
    <w:rsid w:val="004B0149"/>
    <w:rsid w:val="004B02F6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12E79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2601"/>
    <w:rsid w:val="005D3391"/>
    <w:rsid w:val="005D477A"/>
    <w:rsid w:val="005D4C24"/>
    <w:rsid w:val="005E29AC"/>
    <w:rsid w:val="005E6658"/>
    <w:rsid w:val="005F0BFF"/>
    <w:rsid w:val="005F0FA1"/>
    <w:rsid w:val="005F4693"/>
    <w:rsid w:val="00602ABD"/>
    <w:rsid w:val="006106B4"/>
    <w:rsid w:val="00614BCD"/>
    <w:rsid w:val="00630685"/>
    <w:rsid w:val="006321DB"/>
    <w:rsid w:val="0063763D"/>
    <w:rsid w:val="00637969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299B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36A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11C"/>
    <w:rsid w:val="00855E91"/>
    <w:rsid w:val="00862E8E"/>
    <w:rsid w:val="0086315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C6B71"/>
    <w:rsid w:val="008D2A01"/>
    <w:rsid w:val="008D3837"/>
    <w:rsid w:val="008D4738"/>
    <w:rsid w:val="008E6008"/>
    <w:rsid w:val="008E72B9"/>
    <w:rsid w:val="008F77C8"/>
    <w:rsid w:val="00900FB7"/>
    <w:rsid w:val="0090432A"/>
    <w:rsid w:val="00904B1A"/>
    <w:rsid w:val="009065CC"/>
    <w:rsid w:val="00906904"/>
    <w:rsid w:val="0090762C"/>
    <w:rsid w:val="00921D0E"/>
    <w:rsid w:val="00933CD2"/>
    <w:rsid w:val="009347E0"/>
    <w:rsid w:val="00946757"/>
    <w:rsid w:val="009514FF"/>
    <w:rsid w:val="00953CD8"/>
    <w:rsid w:val="009550C5"/>
    <w:rsid w:val="00965EF8"/>
    <w:rsid w:val="009675AE"/>
    <w:rsid w:val="00975D9E"/>
    <w:rsid w:val="00981583"/>
    <w:rsid w:val="0098415B"/>
    <w:rsid w:val="0099087B"/>
    <w:rsid w:val="00990DD3"/>
    <w:rsid w:val="00994901"/>
    <w:rsid w:val="009950A2"/>
    <w:rsid w:val="009A0F1E"/>
    <w:rsid w:val="009A2515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1C52"/>
    <w:rsid w:val="00D9233F"/>
    <w:rsid w:val="00D93C92"/>
    <w:rsid w:val="00D95520"/>
    <w:rsid w:val="00DA3C80"/>
    <w:rsid w:val="00DA6CEE"/>
    <w:rsid w:val="00DB03E1"/>
    <w:rsid w:val="00DB14BD"/>
    <w:rsid w:val="00DB2209"/>
    <w:rsid w:val="00DB3C47"/>
    <w:rsid w:val="00DC4000"/>
    <w:rsid w:val="00DC5F72"/>
    <w:rsid w:val="00DC6F2F"/>
    <w:rsid w:val="00DD1A1E"/>
    <w:rsid w:val="00DE2A57"/>
    <w:rsid w:val="00DE3B59"/>
    <w:rsid w:val="00DE4AE7"/>
    <w:rsid w:val="00DE6BE7"/>
    <w:rsid w:val="00DF187D"/>
    <w:rsid w:val="00DF3D9E"/>
    <w:rsid w:val="00DF4C5F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6244A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531"/>
    <w:rsid w:val="00EA57BB"/>
    <w:rsid w:val="00EA5FE8"/>
    <w:rsid w:val="00EB165B"/>
    <w:rsid w:val="00EB2165"/>
    <w:rsid w:val="00EB6A70"/>
    <w:rsid w:val="00EC2A35"/>
    <w:rsid w:val="00EC36D3"/>
    <w:rsid w:val="00EC5A9E"/>
    <w:rsid w:val="00ED4C54"/>
    <w:rsid w:val="00EE3B4C"/>
    <w:rsid w:val="00EE6CB9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14E3A33"/>
    <w:rsid w:val="03CD1118"/>
    <w:rsid w:val="1049D371"/>
    <w:rsid w:val="149C3D9A"/>
    <w:rsid w:val="20525A97"/>
    <w:rsid w:val="32C4922C"/>
    <w:rsid w:val="3D2E9FCA"/>
    <w:rsid w:val="75849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088D1B16-1479-4E29-9334-4D6121A2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2846B6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8C6B7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9490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9910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1195</Characters>
  <Application>Microsoft Office Word</Application>
  <DocSecurity>0</DocSecurity>
  <Lines>9</Lines>
  <Paragraphs>2</Paragraphs>
  <ScaleCrop>false</ScaleCrop>
  <Company>PVS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22</cp:revision>
  <dcterms:created xsi:type="dcterms:W3CDTF">2025-01-16T20:03:00Z</dcterms:created>
  <dcterms:modified xsi:type="dcterms:W3CDTF">2025-03-01T11:12:00Z</dcterms:modified>
</cp:coreProperties>
</file>