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270" w:type="dxa"/>
        <w:tblLook w:val="04A0" w:firstRow="1" w:lastRow="0" w:firstColumn="1" w:lastColumn="0" w:noHBand="0" w:noVBand="1"/>
      </w:tblPr>
      <w:tblGrid>
        <w:gridCol w:w="3256"/>
        <w:gridCol w:w="6014"/>
      </w:tblGrid>
      <w:tr w:rsidR="00465C97" w14:paraId="0C6980EA" w14:textId="77777777" w:rsidTr="268C9525">
        <w:trPr>
          <w:trHeight w:val="567"/>
        </w:trPr>
        <w:tc>
          <w:tcPr>
            <w:tcW w:w="9270" w:type="dxa"/>
            <w:gridSpan w:val="2"/>
            <w:shd w:val="clear" w:color="auto" w:fill="C1E4F5" w:themeFill="accent1" w:themeFillTint="33"/>
            <w:vAlign w:val="center"/>
          </w:tcPr>
          <w:p w14:paraId="5D7FD70A" w14:textId="54FA1321" w:rsidR="00F755DF" w:rsidRPr="00465C97" w:rsidRDefault="00465C97" w:rsidP="004D4102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268C9525">
        <w:trPr>
          <w:trHeight w:val="300"/>
        </w:trPr>
        <w:tc>
          <w:tcPr>
            <w:tcW w:w="9270" w:type="dxa"/>
            <w:gridSpan w:val="2"/>
            <w:tcBorders>
              <w:bottom w:val="single" w:sz="4" w:space="0" w:color="auto"/>
            </w:tcBorders>
          </w:tcPr>
          <w:tbl>
            <w:tblPr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9054"/>
            </w:tblGrid>
            <w:tr w:rsidR="1570F5CD" w14:paraId="69C96EFD" w14:textId="77777777" w:rsidTr="22B82DD1">
              <w:trPr>
                <w:trHeight w:val="300"/>
              </w:trPr>
              <w:tc>
                <w:tcPr>
                  <w:tcW w:w="9060" w:type="dxa"/>
                </w:tcPr>
                <w:tbl>
                  <w:tblPr>
                    <w:tblW w:w="0" w:type="auto"/>
                    <w:tblLayout w:type="fixed"/>
                    <w:tblLook w:val="06A0" w:firstRow="1" w:lastRow="0" w:firstColumn="1" w:lastColumn="0" w:noHBand="1" w:noVBand="1"/>
                  </w:tblPr>
                  <w:tblGrid>
                    <w:gridCol w:w="8838"/>
                  </w:tblGrid>
                  <w:tr w:rsidR="22B82DD1" w:rsidRPr="00B52004" w14:paraId="1037705B" w14:textId="77777777" w:rsidTr="00C45462">
                    <w:trPr>
                      <w:trHeight w:val="300"/>
                    </w:trPr>
                    <w:tc>
                      <w:tcPr>
                        <w:tcW w:w="8838" w:type="dxa"/>
                      </w:tcPr>
                      <w:p w14:paraId="2C5E2671" w14:textId="799746F8" w:rsidR="22B82DD1" w:rsidRPr="00B52004" w:rsidRDefault="22B82DD1" w:rsidP="22B82DD1">
                        <w:pPr>
                          <w:spacing w:before="22" w:after="0"/>
                          <w:rPr>
                            <w:rFonts w:eastAsia="Arial" w:cs="Arial"/>
                            <w:b/>
                            <w:bCs/>
                            <w:color w:val="000000" w:themeColor="text1"/>
                            <w:lang w:val="en-US"/>
                          </w:rPr>
                        </w:pPr>
                        <w:r w:rsidRPr="00B52004">
                          <w:rPr>
                            <w:rFonts w:eastAsia="Arial" w:cs="Arial"/>
                            <w:b/>
                            <w:bCs/>
                            <w:color w:val="000000" w:themeColor="text1"/>
                            <w:lang w:val="en-US"/>
                          </w:rPr>
                          <w:t>Dotaz_8</w:t>
                        </w:r>
                      </w:p>
                      <w:p w14:paraId="683796BE" w14:textId="04C54290" w:rsidR="22B82DD1" w:rsidRPr="00B52004" w:rsidRDefault="22B82DD1" w:rsidP="22B82DD1">
                        <w:pPr>
                          <w:spacing w:before="22" w:after="0"/>
                        </w:pPr>
                        <w:r w:rsidRPr="00B52004">
                          <w:rPr>
                            <w:rFonts w:eastAsia="Arial" w:cs="Arial"/>
                            <w:b/>
                            <w:bCs/>
                            <w:color w:val="000000" w:themeColor="text1"/>
                            <w:lang w:val="en-US"/>
                          </w:rPr>
                          <w:t>Specifikace betonu</w:t>
                        </w:r>
                      </w:p>
                    </w:tc>
                  </w:tr>
                  <w:tr w:rsidR="22B82DD1" w:rsidRPr="00B52004" w14:paraId="66E79869" w14:textId="77777777" w:rsidTr="00C45462">
                    <w:trPr>
                      <w:trHeight w:val="300"/>
                    </w:trPr>
                    <w:tc>
                      <w:tcPr>
                        <w:tcW w:w="8838" w:type="dxa"/>
                      </w:tcPr>
                      <w:p w14:paraId="0A1A950D" w14:textId="6AF95C8A" w:rsidR="22B82DD1" w:rsidRPr="00B52004" w:rsidRDefault="22B82DD1" w:rsidP="22B82DD1">
                        <w:pPr>
                          <w:spacing w:after="0"/>
                        </w:pPr>
                        <w:r w:rsidRPr="00B52004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Žádáme zadavatele o rozdělení položek zadávacího soupisu prací (P6 ZD) dle různých</w:t>
                        </w:r>
                      </w:p>
                      <w:p w14:paraId="0308336F" w14:textId="4A5689B7" w:rsidR="22B82DD1" w:rsidRPr="00B52004" w:rsidRDefault="22B82DD1" w:rsidP="22B82DD1">
                        <w:pPr>
                          <w:spacing w:before="22" w:after="0"/>
                        </w:pPr>
                        <w:r w:rsidRPr="00B52004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specifikací betonu v zadávací projektové dokumentace.</w:t>
                        </w:r>
                      </w:p>
                    </w:tc>
                  </w:tr>
                  <w:tr w:rsidR="22B82DD1" w:rsidRPr="00B52004" w14:paraId="00704A2A" w14:textId="77777777" w:rsidTr="00C45462">
                    <w:trPr>
                      <w:trHeight w:val="300"/>
                    </w:trPr>
                    <w:tc>
                      <w:tcPr>
                        <w:tcW w:w="8838" w:type="dxa"/>
                      </w:tcPr>
                      <w:p w14:paraId="463642DA" w14:textId="46E2FF15" w:rsidR="22B82DD1" w:rsidRPr="00B52004" w:rsidRDefault="22B82DD1" w:rsidP="22B82DD1">
                        <w:pPr>
                          <w:spacing w:after="0"/>
                        </w:pPr>
                        <w:r w:rsidRPr="00B52004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Z pohledu Uchazeče nelze při zohlednění měření kontraktu a podmínek cenové soustavy</w:t>
                        </w:r>
                      </w:p>
                      <w:p w14:paraId="32099742" w14:textId="08E31A62" w:rsidR="22B82DD1" w:rsidRPr="00B52004" w:rsidRDefault="22B82DD1" w:rsidP="22B82DD1">
                        <w:pPr>
                          <w:spacing w:before="25" w:after="0"/>
                        </w:pPr>
                        <w:r w:rsidRPr="00B52004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kombinovat položky </w:t>
                        </w:r>
                        <w:r w:rsidRPr="00B52004">
                          <w:rPr>
                            <w:rFonts w:eastAsia="Arial" w:cs="Arial"/>
                            <w:i/>
                            <w:iCs/>
                            <w:color w:val="000000" w:themeColor="text1"/>
                            <w:lang w:val="en-US"/>
                          </w:rPr>
                          <w:t xml:space="preserve">„Kompletních konstrukcí čistíren odpadních vod“ </w:t>
                        </w:r>
                        <w:r w:rsidRPr="00B52004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z betonu</w:t>
                        </w:r>
                      </w:p>
                    </w:tc>
                  </w:tr>
                  <w:tr w:rsidR="22B82DD1" w:rsidRPr="00B52004" w14:paraId="661FB13C" w14:textId="77777777" w:rsidTr="00C45462">
                    <w:trPr>
                      <w:trHeight w:val="300"/>
                    </w:trPr>
                    <w:tc>
                      <w:tcPr>
                        <w:tcW w:w="8838" w:type="dxa"/>
                      </w:tcPr>
                      <w:p w14:paraId="2DE0203C" w14:textId="48C257CB" w:rsidR="22B82DD1" w:rsidRPr="00B52004" w:rsidRDefault="22B82DD1" w:rsidP="22B82DD1">
                        <w:pPr>
                          <w:spacing w:after="0"/>
                        </w:pPr>
                        <w:r w:rsidRPr="00B52004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A.</w:t>
                        </w:r>
                        <w:r w:rsidR="62E8904A" w:rsidRPr="00B52004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bez zvýšených nároků na prostředí</w:t>
                        </w:r>
                      </w:p>
                      <w:p w14:paraId="3FD38F32" w14:textId="50481AB8" w:rsidR="22B82DD1" w:rsidRPr="00B52004" w:rsidRDefault="22B82DD1" w:rsidP="22B82DD1">
                        <w:pPr>
                          <w:spacing w:before="27" w:after="0"/>
                        </w:pPr>
                        <w:r w:rsidRPr="00B52004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B.</w:t>
                        </w:r>
                        <w:r w:rsidR="01E85E60" w:rsidRPr="00B52004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se zvýšenými nároky na prostředí</w:t>
                        </w:r>
                      </w:p>
                      <w:p w14:paraId="29B1067D" w14:textId="07CBB28F" w:rsidR="22B82DD1" w:rsidRPr="00B52004" w:rsidRDefault="22B82DD1" w:rsidP="22B82DD1">
                        <w:pPr>
                          <w:spacing w:before="25" w:after="0"/>
                        </w:pPr>
                        <w:r w:rsidRPr="00B52004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>C.</w:t>
                        </w:r>
                        <w:r w:rsidR="336373D4" w:rsidRPr="00B52004">
                          <w:rPr>
                            <w:rFonts w:eastAsia="Arial" w:cs="Arial"/>
                            <w:color w:val="000000" w:themeColor="text1"/>
                            <w:lang w:val="en-US"/>
                          </w:rPr>
                          <w:t xml:space="preserve"> pro prostředí s mrazovými cykly</w:t>
                        </w:r>
                      </w:p>
                    </w:tc>
                  </w:tr>
                </w:tbl>
                <w:p w14:paraId="32F5CCE8" w14:textId="4A5FD4D1" w:rsidR="1570F5CD" w:rsidRDefault="32C81083" w:rsidP="22B82DD1">
                  <w:pPr>
                    <w:spacing w:before="25" w:after="0"/>
                    <w:rPr>
                      <w:rFonts w:ascii="Arial" w:eastAsia="Arial" w:hAnsi="Arial" w:cs="Arial"/>
                      <w:lang w:val="en-US"/>
                    </w:rPr>
                  </w:pPr>
                  <w:r w:rsidRPr="00B52004">
                    <w:rPr>
                      <w:rFonts w:eastAsia="Arial" w:cs="Arial"/>
                      <w:color w:val="000000" w:themeColor="text1"/>
                      <w:lang w:val="en-US"/>
                    </w:rPr>
                    <w:t>do jedné položky, z důvodu jiné vstupní ceny dodávaného materiálu</w:t>
                  </w:r>
                </w:p>
              </w:tc>
            </w:tr>
            <w:tr w:rsidR="1570F5CD" w14:paraId="2F25FC91" w14:textId="77777777" w:rsidTr="22B82DD1">
              <w:trPr>
                <w:trHeight w:val="300"/>
              </w:trPr>
              <w:tc>
                <w:tcPr>
                  <w:tcW w:w="9060" w:type="dxa"/>
                </w:tcPr>
                <w:p w14:paraId="512A85F8" w14:textId="3DD8BB44" w:rsidR="0049731D" w:rsidRDefault="0049731D" w:rsidP="00120E57">
                  <w:pPr>
                    <w:spacing w:before="27" w:after="0"/>
                  </w:pPr>
                </w:p>
              </w:tc>
            </w:tr>
          </w:tbl>
          <w:p w14:paraId="2034BBBD" w14:textId="6438F1E8" w:rsidR="008A0424" w:rsidRPr="008A0424" w:rsidRDefault="008A0424" w:rsidP="1570F5CD">
            <w:pPr>
              <w:widowControl w:val="0"/>
              <w:autoSpaceDE w:val="0"/>
              <w:autoSpaceDN w:val="0"/>
              <w:spacing w:before="22" w:line="247" w:lineRule="exact"/>
              <w:rPr>
                <w:rFonts w:ascii="Arial" w:eastAsia="Arial" w:hAnsi="Arial" w:cs="Arial"/>
                <w:color w:val="000000" w:themeColor="text1"/>
                <w:lang w:val="en-US"/>
              </w:rPr>
            </w:pPr>
          </w:p>
        </w:tc>
      </w:tr>
      <w:tr w:rsidR="00A92B70" w14:paraId="34011E26" w14:textId="77777777" w:rsidTr="268C9525">
        <w:trPr>
          <w:trHeight w:val="300"/>
        </w:trPr>
        <w:tc>
          <w:tcPr>
            <w:tcW w:w="927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09F13CA1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268C9525">
        <w:trPr>
          <w:trHeight w:val="567"/>
        </w:trPr>
        <w:tc>
          <w:tcPr>
            <w:tcW w:w="9270" w:type="dxa"/>
            <w:gridSpan w:val="2"/>
            <w:shd w:val="clear" w:color="auto" w:fill="D9F2D0" w:themeFill="accent6" w:themeFillTint="33"/>
            <w:vAlign w:val="center"/>
          </w:tcPr>
          <w:p w14:paraId="025AF692" w14:textId="4D3D637F" w:rsidR="00465C97" w:rsidRPr="00465C97" w:rsidRDefault="000313F5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268C9525">
        <w:trPr>
          <w:trHeight w:val="300"/>
        </w:trPr>
        <w:tc>
          <w:tcPr>
            <w:tcW w:w="9270" w:type="dxa"/>
            <w:gridSpan w:val="2"/>
          </w:tcPr>
          <w:p w14:paraId="3708035E" w14:textId="596EF391" w:rsidR="00987603" w:rsidRPr="00E45E36" w:rsidRDefault="00E45E36" w:rsidP="268C9525">
            <w:pPr>
              <w:spacing w:line="0" w:lineRule="atLeast"/>
              <w:rPr>
                <w:color w:val="FF0000"/>
              </w:rPr>
            </w:pPr>
            <w:r>
              <w:t xml:space="preserve">Zadavatel dotaz prověřil a </w:t>
            </w:r>
            <w:r w:rsidR="00C75E0C">
              <w:t xml:space="preserve">sděluje, že </w:t>
            </w:r>
            <w:r>
              <w:t>přesný typ betonové směsi je specifikován v projektové dokumentaci. V soupisu prací jsou betony rozděleny podle Podmínek použití CS ÚRS</w:t>
            </w:r>
            <w:r w:rsidR="00C75E0C">
              <w:t>. Pokud uchazeč trvá na podstatě svého dotazu, žádáme o jeho přesné specifikování s odkazem na konkrétní položku SPSVV, resp. dané části DPS.</w:t>
            </w:r>
          </w:p>
          <w:p w14:paraId="25849A04" w14:textId="26FA6844" w:rsidR="00987603" w:rsidRPr="00E45E36" w:rsidRDefault="00987603" w:rsidP="268C9525">
            <w:pPr>
              <w:spacing w:line="0" w:lineRule="atLeast"/>
            </w:pPr>
          </w:p>
        </w:tc>
      </w:tr>
      <w:tr w:rsidR="00465C97" w14:paraId="2972FBC8" w14:textId="77777777" w:rsidTr="00E46D77">
        <w:trPr>
          <w:trHeight w:val="300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014" w:type="dxa"/>
            <w:vAlign w:val="center"/>
          </w:tcPr>
          <w:p w14:paraId="4ED701F5" w14:textId="079BC7CB" w:rsidR="00465C97" w:rsidRPr="00A92B70" w:rsidRDefault="000313F5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E46D77">
        <w:trPr>
          <w:trHeight w:val="300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014" w:type="dxa"/>
            <w:tcBorders>
              <w:bottom w:val="single" w:sz="4" w:space="0" w:color="auto"/>
            </w:tcBorders>
            <w:vAlign w:val="center"/>
          </w:tcPr>
          <w:p w14:paraId="752A49C1" w14:textId="57489F36" w:rsidR="00465C97" w:rsidRPr="00A92B70" w:rsidRDefault="000313F5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14:paraId="4550806C" w14:textId="0B6A63BC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7426C" w14:textId="77777777" w:rsidR="00856FA6" w:rsidRDefault="00856FA6" w:rsidP="00A92B70">
      <w:pPr>
        <w:spacing w:after="0" w:line="240" w:lineRule="auto"/>
      </w:pPr>
      <w:r>
        <w:separator/>
      </w:r>
    </w:p>
  </w:endnote>
  <w:endnote w:type="continuationSeparator" w:id="0">
    <w:p w14:paraId="3CDE2417" w14:textId="77777777" w:rsidR="00856FA6" w:rsidRDefault="00856FA6" w:rsidP="00A92B70">
      <w:pPr>
        <w:spacing w:after="0" w:line="240" w:lineRule="auto"/>
      </w:pPr>
      <w:r>
        <w:continuationSeparator/>
      </w:r>
    </w:p>
  </w:endnote>
  <w:endnote w:type="continuationNotice" w:id="1">
    <w:p w14:paraId="7F609133" w14:textId="77777777" w:rsidR="00856FA6" w:rsidRDefault="00856F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F46243C" w14:textId="37D4A237" w:rsidR="00A92B70" w:rsidRPr="00A92B70" w:rsidRDefault="00A92B70">
            <w:pPr>
              <w:pStyle w:val="Footer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C40BEF" w14:textId="77777777" w:rsidR="00856FA6" w:rsidRDefault="00856FA6" w:rsidP="00A92B70">
      <w:pPr>
        <w:spacing w:after="0" w:line="240" w:lineRule="auto"/>
      </w:pPr>
      <w:r>
        <w:separator/>
      </w:r>
    </w:p>
  </w:footnote>
  <w:footnote w:type="continuationSeparator" w:id="0">
    <w:p w14:paraId="3C4A5C67" w14:textId="77777777" w:rsidR="00856FA6" w:rsidRDefault="00856FA6" w:rsidP="00A92B70">
      <w:pPr>
        <w:spacing w:after="0" w:line="240" w:lineRule="auto"/>
      </w:pPr>
      <w:r>
        <w:continuationSeparator/>
      </w:r>
    </w:p>
  </w:footnote>
  <w:footnote w:type="continuationNotice" w:id="1">
    <w:p w14:paraId="066D8311" w14:textId="77777777" w:rsidR="00856FA6" w:rsidRDefault="00856FA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E484E" w14:textId="77777777" w:rsidR="00A92B70" w:rsidRDefault="00A92B70" w:rsidP="00A92B70">
    <w:pPr>
      <w:pStyle w:val="Header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Header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num w:numId="1" w16cid:durableId="1973634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0022"/>
    <w:rsid w:val="000238EB"/>
    <w:rsid w:val="00025F4B"/>
    <w:rsid w:val="000313F5"/>
    <w:rsid w:val="000355BB"/>
    <w:rsid w:val="00041479"/>
    <w:rsid w:val="00060103"/>
    <w:rsid w:val="00063939"/>
    <w:rsid w:val="00082CCD"/>
    <w:rsid w:val="00092E34"/>
    <w:rsid w:val="000A1E07"/>
    <w:rsid w:val="000E0224"/>
    <w:rsid w:val="000E11AB"/>
    <w:rsid w:val="000E6770"/>
    <w:rsid w:val="00120E57"/>
    <w:rsid w:val="001305F0"/>
    <w:rsid w:val="0014282C"/>
    <w:rsid w:val="00156D94"/>
    <w:rsid w:val="001649DF"/>
    <w:rsid w:val="0017188A"/>
    <w:rsid w:val="00187894"/>
    <w:rsid w:val="00197561"/>
    <w:rsid w:val="001C110D"/>
    <w:rsid w:val="001D1A0E"/>
    <w:rsid w:val="001D52B2"/>
    <w:rsid w:val="002073E4"/>
    <w:rsid w:val="00214929"/>
    <w:rsid w:val="0021689E"/>
    <w:rsid w:val="002207B3"/>
    <w:rsid w:val="00232B00"/>
    <w:rsid w:val="00252CD7"/>
    <w:rsid w:val="0025304E"/>
    <w:rsid w:val="00290D87"/>
    <w:rsid w:val="00293109"/>
    <w:rsid w:val="002949CE"/>
    <w:rsid w:val="00294BEA"/>
    <w:rsid w:val="002A0FE3"/>
    <w:rsid w:val="002D5E27"/>
    <w:rsid w:val="002E3BDC"/>
    <w:rsid w:val="002F1022"/>
    <w:rsid w:val="002F6DE7"/>
    <w:rsid w:val="00300781"/>
    <w:rsid w:val="003151C6"/>
    <w:rsid w:val="00325D8E"/>
    <w:rsid w:val="00343FB0"/>
    <w:rsid w:val="00355BCA"/>
    <w:rsid w:val="003773E9"/>
    <w:rsid w:val="00383489"/>
    <w:rsid w:val="003937CE"/>
    <w:rsid w:val="003A7427"/>
    <w:rsid w:val="003C59FE"/>
    <w:rsid w:val="003D78CC"/>
    <w:rsid w:val="003E5271"/>
    <w:rsid w:val="003F7D2E"/>
    <w:rsid w:val="00402768"/>
    <w:rsid w:val="004029FC"/>
    <w:rsid w:val="0040606F"/>
    <w:rsid w:val="004141B1"/>
    <w:rsid w:val="0046190B"/>
    <w:rsid w:val="004643B0"/>
    <w:rsid w:val="00465C97"/>
    <w:rsid w:val="00476654"/>
    <w:rsid w:val="00476914"/>
    <w:rsid w:val="0049731D"/>
    <w:rsid w:val="004B210A"/>
    <w:rsid w:val="004C7FF8"/>
    <w:rsid w:val="004D2472"/>
    <w:rsid w:val="004D3E75"/>
    <w:rsid w:val="004D4102"/>
    <w:rsid w:val="004E6676"/>
    <w:rsid w:val="005046F7"/>
    <w:rsid w:val="00512D88"/>
    <w:rsid w:val="00513B8D"/>
    <w:rsid w:val="00516A2C"/>
    <w:rsid w:val="0053688E"/>
    <w:rsid w:val="0054490C"/>
    <w:rsid w:val="0056052A"/>
    <w:rsid w:val="005657A9"/>
    <w:rsid w:val="005716C5"/>
    <w:rsid w:val="00571C98"/>
    <w:rsid w:val="005D182F"/>
    <w:rsid w:val="005D5CB4"/>
    <w:rsid w:val="006222C4"/>
    <w:rsid w:val="00641FD3"/>
    <w:rsid w:val="00651468"/>
    <w:rsid w:val="00651C40"/>
    <w:rsid w:val="00674661"/>
    <w:rsid w:val="00676949"/>
    <w:rsid w:val="006869CF"/>
    <w:rsid w:val="006C3EF9"/>
    <w:rsid w:val="006E1169"/>
    <w:rsid w:val="006E2348"/>
    <w:rsid w:val="00710C84"/>
    <w:rsid w:val="00712426"/>
    <w:rsid w:val="00720F47"/>
    <w:rsid w:val="00726A82"/>
    <w:rsid w:val="007413DE"/>
    <w:rsid w:val="0077060A"/>
    <w:rsid w:val="00770B9E"/>
    <w:rsid w:val="00773B1F"/>
    <w:rsid w:val="007A7948"/>
    <w:rsid w:val="007C0BB8"/>
    <w:rsid w:val="007D5DFA"/>
    <w:rsid w:val="007E4697"/>
    <w:rsid w:val="007F1C86"/>
    <w:rsid w:val="00813FDF"/>
    <w:rsid w:val="00816742"/>
    <w:rsid w:val="00816F6F"/>
    <w:rsid w:val="00820212"/>
    <w:rsid w:val="00825403"/>
    <w:rsid w:val="00826286"/>
    <w:rsid w:val="00827FB8"/>
    <w:rsid w:val="0084621F"/>
    <w:rsid w:val="00856FA6"/>
    <w:rsid w:val="0087173F"/>
    <w:rsid w:val="00873024"/>
    <w:rsid w:val="008764FC"/>
    <w:rsid w:val="00877A8A"/>
    <w:rsid w:val="00882FBB"/>
    <w:rsid w:val="00884630"/>
    <w:rsid w:val="008A0424"/>
    <w:rsid w:val="008A1C4B"/>
    <w:rsid w:val="008B0A17"/>
    <w:rsid w:val="008D3187"/>
    <w:rsid w:val="008D7F28"/>
    <w:rsid w:val="00901CEB"/>
    <w:rsid w:val="009116DB"/>
    <w:rsid w:val="0091547B"/>
    <w:rsid w:val="00921934"/>
    <w:rsid w:val="00931958"/>
    <w:rsid w:val="00946A98"/>
    <w:rsid w:val="00956B79"/>
    <w:rsid w:val="00970720"/>
    <w:rsid w:val="00976D65"/>
    <w:rsid w:val="0098460F"/>
    <w:rsid w:val="00984CE7"/>
    <w:rsid w:val="0098651C"/>
    <w:rsid w:val="00987603"/>
    <w:rsid w:val="00987E95"/>
    <w:rsid w:val="009925A5"/>
    <w:rsid w:val="009B3122"/>
    <w:rsid w:val="009C0B30"/>
    <w:rsid w:val="009E7B7A"/>
    <w:rsid w:val="00A11C59"/>
    <w:rsid w:val="00A167D5"/>
    <w:rsid w:val="00A402E9"/>
    <w:rsid w:val="00A602D6"/>
    <w:rsid w:val="00A616D3"/>
    <w:rsid w:val="00A62C9B"/>
    <w:rsid w:val="00A672B2"/>
    <w:rsid w:val="00A71E47"/>
    <w:rsid w:val="00A81756"/>
    <w:rsid w:val="00A92B70"/>
    <w:rsid w:val="00AA46BC"/>
    <w:rsid w:val="00AA7F1D"/>
    <w:rsid w:val="00AD6DC6"/>
    <w:rsid w:val="00AE6C82"/>
    <w:rsid w:val="00AE704E"/>
    <w:rsid w:val="00AE7240"/>
    <w:rsid w:val="00AE77F3"/>
    <w:rsid w:val="00AE7A52"/>
    <w:rsid w:val="00B00A9B"/>
    <w:rsid w:val="00B179A9"/>
    <w:rsid w:val="00B23650"/>
    <w:rsid w:val="00B30004"/>
    <w:rsid w:val="00B3566C"/>
    <w:rsid w:val="00B51D14"/>
    <w:rsid w:val="00B52004"/>
    <w:rsid w:val="00B5397D"/>
    <w:rsid w:val="00B54B23"/>
    <w:rsid w:val="00B61A6A"/>
    <w:rsid w:val="00B70336"/>
    <w:rsid w:val="00B70BA1"/>
    <w:rsid w:val="00B740E6"/>
    <w:rsid w:val="00B75FE7"/>
    <w:rsid w:val="00B84F21"/>
    <w:rsid w:val="00BA4551"/>
    <w:rsid w:val="00BA467F"/>
    <w:rsid w:val="00BB28BC"/>
    <w:rsid w:val="00BC767E"/>
    <w:rsid w:val="00BD29D7"/>
    <w:rsid w:val="00BE1201"/>
    <w:rsid w:val="00C17BC6"/>
    <w:rsid w:val="00C25A8D"/>
    <w:rsid w:val="00C45462"/>
    <w:rsid w:val="00C4631E"/>
    <w:rsid w:val="00C5524C"/>
    <w:rsid w:val="00C75E0C"/>
    <w:rsid w:val="00C9587F"/>
    <w:rsid w:val="00CA345D"/>
    <w:rsid w:val="00CA54B2"/>
    <w:rsid w:val="00CA5EDA"/>
    <w:rsid w:val="00CB0503"/>
    <w:rsid w:val="00CB168D"/>
    <w:rsid w:val="00CB39CB"/>
    <w:rsid w:val="00CC6597"/>
    <w:rsid w:val="00CE1652"/>
    <w:rsid w:val="00D217F3"/>
    <w:rsid w:val="00D50A85"/>
    <w:rsid w:val="00D609BC"/>
    <w:rsid w:val="00D722F5"/>
    <w:rsid w:val="00D8331C"/>
    <w:rsid w:val="00D9078D"/>
    <w:rsid w:val="00DA5A7D"/>
    <w:rsid w:val="00DB5113"/>
    <w:rsid w:val="00DB5148"/>
    <w:rsid w:val="00DD398C"/>
    <w:rsid w:val="00DD49FC"/>
    <w:rsid w:val="00DF79C6"/>
    <w:rsid w:val="00E3592D"/>
    <w:rsid w:val="00E41567"/>
    <w:rsid w:val="00E45422"/>
    <w:rsid w:val="00E45E36"/>
    <w:rsid w:val="00E46D77"/>
    <w:rsid w:val="00E66DD1"/>
    <w:rsid w:val="00E70D35"/>
    <w:rsid w:val="00E85F97"/>
    <w:rsid w:val="00E92FAD"/>
    <w:rsid w:val="00EA2069"/>
    <w:rsid w:val="00EB0C5B"/>
    <w:rsid w:val="00EB2CF8"/>
    <w:rsid w:val="00EE149A"/>
    <w:rsid w:val="00EE56DF"/>
    <w:rsid w:val="00EF6BF0"/>
    <w:rsid w:val="00F12902"/>
    <w:rsid w:val="00F20EDD"/>
    <w:rsid w:val="00F270DE"/>
    <w:rsid w:val="00F422A2"/>
    <w:rsid w:val="00F621D3"/>
    <w:rsid w:val="00F7075D"/>
    <w:rsid w:val="00F70B05"/>
    <w:rsid w:val="00F755DF"/>
    <w:rsid w:val="00F76B3D"/>
    <w:rsid w:val="00F76BB1"/>
    <w:rsid w:val="00F82B53"/>
    <w:rsid w:val="00F903A8"/>
    <w:rsid w:val="00FA3466"/>
    <w:rsid w:val="00FA81AF"/>
    <w:rsid w:val="00FB599E"/>
    <w:rsid w:val="00FC3F87"/>
    <w:rsid w:val="00FD6864"/>
    <w:rsid w:val="00FE0583"/>
    <w:rsid w:val="00FF04A2"/>
    <w:rsid w:val="01C5515D"/>
    <w:rsid w:val="01E85E60"/>
    <w:rsid w:val="05A90302"/>
    <w:rsid w:val="06941881"/>
    <w:rsid w:val="0817CBED"/>
    <w:rsid w:val="0B8CB4EF"/>
    <w:rsid w:val="11235CEF"/>
    <w:rsid w:val="12FBB9C8"/>
    <w:rsid w:val="1570F5CD"/>
    <w:rsid w:val="16392097"/>
    <w:rsid w:val="1946D630"/>
    <w:rsid w:val="1BF289EB"/>
    <w:rsid w:val="1D5CE9A5"/>
    <w:rsid w:val="22397F55"/>
    <w:rsid w:val="22B82DD1"/>
    <w:rsid w:val="249BE2D1"/>
    <w:rsid w:val="24E23806"/>
    <w:rsid w:val="26131567"/>
    <w:rsid w:val="2682E2C5"/>
    <w:rsid w:val="268C9525"/>
    <w:rsid w:val="28DA9DF7"/>
    <w:rsid w:val="298AC570"/>
    <w:rsid w:val="2A8ECBFD"/>
    <w:rsid w:val="2E1DFA4A"/>
    <w:rsid w:val="3090A1DD"/>
    <w:rsid w:val="3155F09F"/>
    <w:rsid w:val="32761AB2"/>
    <w:rsid w:val="32C81083"/>
    <w:rsid w:val="336373D4"/>
    <w:rsid w:val="34251DA8"/>
    <w:rsid w:val="342D3677"/>
    <w:rsid w:val="3A33F9A9"/>
    <w:rsid w:val="47D062D7"/>
    <w:rsid w:val="4E119ADB"/>
    <w:rsid w:val="53CD7C72"/>
    <w:rsid w:val="59EE148D"/>
    <w:rsid w:val="5A951962"/>
    <w:rsid w:val="5D53CD36"/>
    <w:rsid w:val="5DABCDE9"/>
    <w:rsid w:val="5E8BF1E5"/>
    <w:rsid w:val="610CD4C9"/>
    <w:rsid w:val="61C88A74"/>
    <w:rsid w:val="62E8904A"/>
    <w:rsid w:val="6736BFD1"/>
    <w:rsid w:val="6B5CF99B"/>
    <w:rsid w:val="6C139B46"/>
    <w:rsid w:val="6C2F31C0"/>
    <w:rsid w:val="6CC6634C"/>
    <w:rsid w:val="6D369A69"/>
    <w:rsid w:val="7697E3D4"/>
    <w:rsid w:val="7739FF87"/>
    <w:rsid w:val="778B4A57"/>
    <w:rsid w:val="7DBB2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35FF5E"/>
  <w15:chartTrackingRefBased/>
  <w15:docId w15:val="{8E8E7C8F-5B1F-4FA8-AAD6-6F8630415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5C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5C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5C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5C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B70"/>
  </w:style>
  <w:style w:type="paragraph" w:styleId="Footer">
    <w:name w:val="footer"/>
    <w:basedOn w:val="Normal"/>
    <w:link w:val="Foot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Spacing">
    <w:name w:val="No Spacing"/>
    <w:uiPriority w:val="1"/>
    <w:qFormat/>
    <w:rsid w:val="32761AB2"/>
    <w:pPr>
      <w:spacing w:after="0"/>
    </w:pPr>
  </w:style>
  <w:style w:type="table" w:customStyle="1" w:styleId="TableNormal2">
    <w:name w:val="Table Normal2"/>
    <w:uiPriority w:val="2"/>
    <w:semiHidden/>
    <w:qFormat/>
    <w:rsid w:val="0029310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779</Characters>
  <Application>Microsoft Office Word</Application>
  <DocSecurity>4</DocSecurity>
  <Lines>6</Lines>
  <Paragraphs>1</Paragraphs>
  <ScaleCrop>false</ScaleCrop>
  <Company>PVS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78</cp:revision>
  <dcterms:created xsi:type="dcterms:W3CDTF">2025-01-16T07:17:00Z</dcterms:created>
  <dcterms:modified xsi:type="dcterms:W3CDTF">2025-05-06T04:07:00Z</dcterms:modified>
</cp:coreProperties>
</file>