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40"/>
        <w:gridCol w:w="6542"/>
      </w:tblGrid>
      <w:tr w:rsidR="00465C97" w:rsidTr="6C53DA89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C53DA89" w14:paraId="2213077F" w14:textId="77777777">
        <w:trPr>
          <w:trHeight w:val="115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CF2766" w14:paraId="24C0E8AA" w14:textId="3558CFDE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BF724E">
              <w:rPr>
                <w:b/>
                <w:bCs/>
              </w:rPr>
              <w:t>5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926EA0" w:rsidR="00E0683E" w:rsidP="00F55FC5" w:rsidRDefault="00E45400" w14:paraId="2034BBBD" w14:textId="1A10351E">
            <w:pPr>
              <w:spacing w:before="1"/>
              <w:ind w:right="1331"/>
            </w:pPr>
            <w:r w:rsidRPr="00E45400">
              <w:t>PS 9051 - A5 Lapáky štěrku, Demontáže - pol. 343.01.03.001, 342.01.03.</w:t>
            </w:r>
            <w:proofErr w:type="gramStart"/>
            <w:r w:rsidRPr="00E45400">
              <w:t>003 – u</w:t>
            </w:r>
            <w:proofErr w:type="gramEnd"/>
            <w:r w:rsidRPr="00E45400">
              <w:t xml:space="preserve"> těchto položek je uvedeno „Není součástí demontáží - demontuje se v rámci demolice“. Tyto položky proto nebudeme oceňovat?</w:t>
            </w:r>
          </w:p>
        </w:tc>
      </w:tr>
      <w:tr w:rsidR="00A92B70" w:rsidTr="6C53DA89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C53DA89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A514D" w14:paraId="025AF692" w14:textId="3C4CB9DE">
            <w:pPr>
              <w:jc w:val="center"/>
              <w:rPr>
                <w:b/>
                <w:bCs/>
              </w:rPr>
            </w:pPr>
            <w:r w:rsidRPr="004A514D">
              <w:rPr>
                <w:b/>
                <w:bCs/>
              </w:rPr>
              <w:t>Odpověď zadavatele</w:t>
            </w:r>
          </w:p>
        </w:tc>
      </w:tr>
      <w:tr w:rsidR="00465C97" w:rsidTr="6C53DA89" w14:paraId="6B15575A" w14:textId="77777777">
        <w:trPr>
          <w:trHeight w:val="410"/>
        </w:trPr>
        <w:tc>
          <w:tcPr>
            <w:tcW w:w="9782" w:type="dxa"/>
            <w:gridSpan w:val="2"/>
            <w:tcMar/>
          </w:tcPr>
          <w:p w:rsidRPr="00BA1AD3" w:rsidR="00BA1AD3" w:rsidP="00BA1AD3" w:rsidRDefault="413CE4C1" w14:paraId="69432FE8" w14:textId="4B225F84">
            <w:pPr>
              <w:spacing w:line="0" w:lineRule="atLeast"/>
              <w:rPr>
                <w:sz w:val="2"/>
                <w:szCs w:val="2"/>
              </w:rPr>
            </w:pPr>
            <w:r w:rsidRPr="00BA1AD3">
              <w:rPr>
                <w:rFonts w:eastAsia="Arial" w:cs="Arial"/>
              </w:rPr>
              <w:t>K uvedenému dotazu zadavatel uvádí, že odpověď je uvedena v dotazu 103</w:t>
            </w:r>
          </w:p>
          <w:p w:rsidRPr="00BA1AD3" w:rsidR="00987603" w:rsidP="15AB2DAA" w:rsidRDefault="00987603" w14:paraId="25849A04" w14:textId="3E94651D">
            <w:pPr>
              <w:spacing w:line="0" w:lineRule="atLeast"/>
              <w:rPr>
                <w:sz w:val="2"/>
                <w:szCs w:val="2"/>
              </w:rPr>
            </w:pPr>
          </w:p>
        </w:tc>
      </w:tr>
      <w:tr w:rsidR="00465C97" w:rsidTr="6C53DA89" w14:paraId="2972FBC8" w14:textId="77777777">
        <w:trPr>
          <w:trHeight w:val="567"/>
        </w:trPr>
        <w:tc>
          <w:tcPr>
            <w:tcW w:w="324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42" w:type="dxa"/>
            <w:tcMar/>
            <w:vAlign w:val="center"/>
          </w:tcPr>
          <w:p w:rsidRPr="00A92B70" w:rsidR="00465C97" w:rsidP="00A92B70" w:rsidRDefault="004A514D" w14:paraId="4ED701F5" w14:textId="3497D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6C53DA89" w14:paraId="725C6F24" w14:textId="77777777">
        <w:trPr>
          <w:trHeight w:val="567"/>
        </w:trPr>
        <w:tc>
          <w:tcPr>
            <w:tcW w:w="324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4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A514D" w14:paraId="752A49C1" w14:textId="1C4C8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96E3F"/>
    <w:rsid w:val="000A1E07"/>
    <w:rsid w:val="000E0224"/>
    <w:rsid w:val="000E11AB"/>
    <w:rsid w:val="000F548A"/>
    <w:rsid w:val="000F55BD"/>
    <w:rsid w:val="001121FD"/>
    <w:rsid w:val="001122F4"/>
    <w:rsid w:val="001241F5"/>
    <w:rsid w:val="001252E6"/>
    <w:rsid w:val="00125BFC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C773E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B577F"/>
    <w:rsid w:val="002C715A"/>
    <w:rsid w:val="002F5432"/>
    <w:rsid w:val="002F59A4"/>
    <w:rsid w:val="003037BF"/>
    <w:rsid w:val="00305A31"/>
    <w:rsid w:val="0031382C"/>
    <w:rsid w:val="0031483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B4E58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A514D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5B78"/>
    <w:rsid w:val="0055718E"/>
    <w:rsid w:val="00557A6A"/>
    <w:rsid w:val="0056052A"/>
    <w:rsid w:val="00561F5E"/>
    <w:rsid w:val="005635FC"/>
    <w:rsid w:val="0056451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B4351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A7CEE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B0A17"/>
    <w:rsid w:val="008C67D5"/>
    <w:rsid w:val="008D65BB"/>
    <w:rsid w:val="008D6A3D"/>
    <w:rsid w:val="008D7F28"/>
    <w:rsid w:val="008E505B"/>
    <w:rsid w:val="008F376F"/>
    <w:rsid w:val="00904014"/>
    <w:rsid w:val="00921934"/>
    <w:rsid w:val="00923893"/>
    <w:rsid w:val="00923FDF"/>
    <w:rsid w:val="00926EA0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750"/>
    <w:rsid w:val="009C0B30"/>
    <w:rsid w:val="009C3EC5"/>
    <w:rsid w:val="009E2ABE"/>
    <w:rsid w:val="009E7A4C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AD3"/>
    <w:rsid w:val="00BA1F14"/>
    <w:rsid w:val="00BA2C4B"/>
    <w:rsid w:val="00BA467F"/>
    <w:rsid w:val="00BA5E66"/>
    <w:rsid w:val="00BB0CEE"/>
    <w:rsid w:val="00BB28BC"/>
    <w:rsid w:val="00BC646A"/>
    <w:rsid w:val="00BC767E"/>
    <w:rsid w:val="00BE092C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5D5D"/>
    <w:rsid w:val="00C47E00"/>
    <w:rsid w:val="00C87DD2"/>
    <w:rsid w:val="00C9587F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7370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AFF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A3D89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3D7B3052"/>
    <w:rsid w:val="413CE4C1"/>
    <w:rsid w:val="4BE3F2D4"/>
    <w:rsid w:val="5D9E04A7"/>
    <w:rsid w:val="6C53DA89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3347280-0B09-49CB-BAE2-B2240281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1C773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2025-02-06T23:37:00.0000000Z</dcterms:created>
  <dcterms:modified xsi:type="dcterms:W3CDTF">2025-05-06T04:05:11.2953744Z</dcterms:modified>
</coreProperties>
</file>