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225"/>
        <w:gridCol w:w="6557"/>
      </w:tblGrid>
      <w:tr w:rsidR="00465C97" w14:paraId="0C6980EA" w14:textId="77777777" w:rsidTr="1A2A562A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A2A562A">
        <w:trPr>
          <w:trHeight w:val="1440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4C0E8AA" w14:textId="7547BA20" w:rsidR="008A0424" w:rsidRDefault="00891777" w:rsidP="00DB5D73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A56A4">
              <w:rPr>
                <w:b/>
                <w:bCs/>
              </w:rPr>
              <w:t>3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14:paraId="778F698E" w14:textId="73741832" w:rsidR="00BA56A4" w:rsidRDefault="00BA56A4" w:rsidP="00CA301E">
            <w:pPr>
              <w:spacing w:before="1"/>
              <w:ind w:right="35"/>
              <w:jc w:val="both"/>
            </w:pPr>
            <w:r w:rsidRPr="00BA56A4">
              <w:t>Technické parametry česlí (sklon, rozměry, materiálové provedení) včetně navazující technologie (dopravníky, lisy) jednoznačně splní pouze jeden výrobce v EU. Ostatní renomovaní výrobci česlí nesplní takto stanovené požadavky.</w:t>
            </w:r>
          </w:p>
          <w:p w14:paraId="3C81EF8A" w14:textId="77777777" w:rsidR="00BA56A4" w:rsidRPr="00BA56A4" w:rsidRDefault="00BA56A4" w:rsidP="00CA301E">
            <w:pPr>
              <w:spacing w:before="1"/>
              <w:ind w:right="35"/>
              <w:jc w:val="both"/>
            </w:pPr>
          </w:p>
          <w:p w14:paraId="2034BBBD" w14:textId="6BF834BA" w:rsidR="0049589B" w:rsidRPr="00D45049" w:rsidRDefault="00BA56A4" w:rsidP="00CA301E">
            <w:pPr>
              <w:spacing w:before="1"/>
              <w:ind w:right="35"/>
              <w:jc w:val="both"/>
            </w:pPr>
            <w:r w:rsidRPr="00BA56A4">
              <w:t>Je možné použít alternativní řešení česlí a úpravy navazující technologie?</w:t>
            </w:r>
          </w:p>
        </w:tc>
      </w:tr>
      <w:tr w:rsidR="00A92B70" w14:paraId="34011E26" w14:textId="77777777" w:rsidTr="1A2A562A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A2A562A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0B4EF633" w:rsidR="00465C97" w:rsidRPr="00465C97" w:rsidRDefault="00391064" w:rsidP="00465C97">
            <w:pPr>
              <w:jc w:val="center"/>
              <w:rPr>
                <w:b/>
                <w:bCs/>
              </w:rPr>
            </w:pPr>
            <w:r w:rsidRPr="00391064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A2A562A">
        <w:trPr>
          <w:trHeight w:val="1987"/>
        </w:trPr>
        <w:tc>
          <w:tcPr>
            <w:tcW w:w="9782" w:type="dxa"/>
            <w:gridSpan w:val="2"/>
          </w:tcPr>
          <w:p w14:paraId="562D36AA" w14:textId="5B5E603B" w:rsidR="00FD7E65" w:rsidRPr="004779BE" w:rsidRDefault="00804D10" w:rsidP="00BD7173">
            <w:pPr>
              <w:spacing w:before="1"/>
              <w:jc w:val="both"/>
              <w:rPr>
                <w:rFonts w:cs="Arial"/>
              </w:rPr>
            </w:pPr>
            <w:r w:rsidRPr="004779BE">
              <w:rPr>
                <w:rFonts w:cs="Arial"/>
              </w:rPr>
              <w:t>Vzhledem ke specifikovaným požadavkům na technické parametry jednotlivých česlí, dopravníků a příslušenství není dle našeho názoru složité, jedinečné</w:t>
            </w:r>
            <w:r w:rsidR="00032407" w:rsidRPr="004779BE">
              <w:rPr>
                <w:rFonts w:cs="Arial"/>
              </w:rPr>
              <w:t>, unikátní</w:t>
            </w:r>
            <w:r w:rsidRPr="004779BE">
              <w:rPr>
                <w:rFonts w:cs="Arial"/>
              </w:rPr>
              <w:t xml:space="preserve"> nebo patentované řešení</w:t>
            </w:r>
            <w:r w:rsidR="00FD7E65" w:rsidRPr="004779BE">
              <w:rPr>
                <w:rFonts w:cs="Arial"/>
              </w:rPr>
              <w:t>.</w:t>
            </w:r>
          </w:p>
          <w:p w14:paraId="4A382305" w14:textId="77777777" w:rsidR="00FD7E65" w:rsidRPr="004779BE" w:rsidRDefault="00804D10" w:rsidP="1A2A562A">
            <w:pPr>
              <w:spacing w:before="1"/>
              <w:ind w:right="744"/>
              <w:jc w:val="both"/>
              <w:rPr>
                <w:rFonts w:cs="Arial"/>
              </w:rPr>
            </w:pPr>
            <w:r w:rsidRPr="004779BE">
              <w:rPr>
                <w:rFonts w:cs="Arial"/>
              </w:rPr>
              <w:t xml:space="preserve">Výrobce tak může dodat zařízení dle technologické specifikace a není nijak omezen. </w:t>
            </w:r>
          </w:p>
          <w:p w14:paraId="0C72139C" w14:textId="77777777" w:rsidR="00BD7173" w:rsidRPr="004779BE" w:rsidRDefault="00BD7173" w:rsidP="1A2A562A">
            <w:pPr>
              <w:spacing w:before="1"/>
              <w:ind w:right="744"/>
              <w:jc w:val="both"/>
              <w:rPr>
                <w:rFonts w:cs="Arial"/>
              </w:rPr>
            </w:pPr>
          </w:p>
          <w:p w14:paraId="62CCEBB2" w14:textId="142BF135" w:rsidR="00561CD9" w:rsidRPr="004779BE" w:rsidRDefault="00804D10" w:rsidP="00BD7173">
            <w:pPr>
              <w:spacing w:before="1"/>
              <w:jc w:val="both"/>
              <w:rPr>
                <w:rFonts w:cs="Arial"/>
              </w:rPr>
            </w:pPr>
            <w:r w:rsidRPr="004779BE">
              <w:rPr>
                <w:rFonts w:cs="Arial"/>
              </w:rPr>
              <w:t>Sklon, rozměry a materiálové provedení nejsou parametry zařízení, které diskriminují jednotlivé výrobce.</w:t>
            </w:r>
            <w:r w:rsidRPr="004779BE">
              <w:rPr>
                <w:rFonts w:cs="Arial"/>
                <w:sz w:val="2"/>
                <w:szCs w:val="2"/>
              </w:rPr>
              <w:br w:type="page"/>
            </w:r>
            <w:r w:rsidR="00FD7E65" w:rsidRPr="004779BE">
              <w:rPr>
                <w:rFonts w:cs="Arial"/>
                <w:sz w:val="2"/>
                <w:szCs w:val="2"/>
              </w:rPr>
              <w:t xml:space="preserve">   </w:t>
            </w:r>
            <w:r w:rsidR="00561CD9" w:rsidRPr="004779BE">
              <w:rPr>
                <w:rFonts w:cs="Arial"/>
              </w:rPr>
              <w:t xml:space="preserve">Hloubka uložení česlí, jejich sklon a provedení jsou navrženy s ohledem na prostorové možnosti objektu </w:t>
            </w:r>
            <w:proofErr w:type="spellStart"/>
            <w:r w:rsidR="00561CD9" w:rsidRPr="004779BE">
              <w:rPr>
                <w:rFonts w:cs="Arial"/>
              </w:rPr>
              <w:t>česlovny</w:t>
            </w:r>
            <w:proofErr w:type="spellEnd"/>
            <w:r w:rsidR="00561CD9" w:rsidRPr="004779BE">
              <w:rPr>
                <w:rFonts w:cs="Arial"/>
              </w:rPr>
              <w:t xml:space="preserve"> a žlabů procházejících </w:t>
            </w:r>
            <w:proofErr w:type="spellStart"/>
            <w:r w:rsidR="00561CD9" w:rsidRPr="004779BE">
              <w:rPr>
                <w:rFonts w:cs="Arial"/>
              </w:rPr>
              <w:t>česlovnou</w:t>
            </w:r>
            <w:proofErr w:type="spellEnd"/>
            <w:r w:rsidR="00561CD9" w:rsidRPr="004779BE">
              <w:rPr>
                <w:rFonts w:cs="Arial"/>
              </w:rPr>
              <w:t xml:space="preserve">. Hlavním parametrem česlí je jejich kapacita a relativní </w:t>
            </w:r>
            <w:proofErr w:type="spellStart"/>
            <w:r w:rsidR="00561CD9" w:rsidRPr="004779BE">
              <w:rPr>
                <w:rFonts w:cs="Arial"/>
              </w:rPr>
              <w:t>bezobslužnost</w:t>
            </w:r>
            <w:proofErr w:type="spellEnd"/>
            <w:r w:rsidR="00561CD9" w:rsidRPr="004779BE">
              <w:rPr>
                <w:rFonts w:cs="Arial"/>
              </w:rPr>
              <w:t xml:space="preserve"> návazné technologie, jako jsou lis na shrabky a jednotlivé dopravníky. Materiálové provedení všech technologických zařízení je navrženo s ohledem na umístění soustrojí v agresivním prostředí, které v </w:t>
            </w:r>
            <w:proofErr w:type="spellStart"/>
            <w:r w:rsidR="00561CD9" w:rsidRPr="004779BE">
              <w:rPr>
                <w:rFonts w:cs="Arial"/>
              </w:rPr>
              <w:t>česlovně</w:t>
            </w:r>
            <w:proofErr w:type="spellEnd"/>
            <w:r w:rsidR="00561CD9" w:rsidRPr="004779BE">
              <w:rPr>
                <w:rFonts w:cs="Arial"/>
              </w:rPr>
              <w:t xml:space="preserve"> panuje. Požadavky na česle a jejich příslušenství je stanoveno na základě předešlých zkušeností z podobných instalací a je závazné. Trváme na všech parametrech technologického vystrojení </w:t>
            </w:r>
            <w:proofErr w:type="spellStart"/>
            <w:r w:rsidR="00561CD9" w:rsidRPr="004779BE">
              <w:rPr>
                <w:rFonts w:cs="Arial"/>
              </w:rPr>
              <w:t>česlovny</w:t>
            </w:r>
            <w:proofErr w:type="spellEnd"/>
            <w:r w:rsidR="00561CD9" w:rsidRPr="004779BE">
              <w:rPr>
                <w:rFonts w:cs="Arial"/>
              </w:rPr>
              <w:t>, jelikož je to stěžejní místo celé ČOV pro odstranění hrubých nečistot z odpadní vody a následné fungování návazných objektů čistírenské linky ČOV.</w:t>
            </w:r>
          </w:p>
          <w:p w14:paraId="0EF5965E" w14:textId="4A9EDB40" w:rsidR="00032407" w:rsidRPr="004779BE" w:rsidRDefault="00032407" w:rsidP="1A2A562A">
            <w:pPr>
              <w:spacing w:before="1"/>
              <w:ind w:right="744"/>
              <w:jc w:val="both"/>
              <w:rPr>
                <w:rFonts w:cs="Arial"/>
              </w:rPr>
            </w:pPr>
            <w:r w:rsidRPr="004779BE">
              <w:rPr>
                <w:rFonts w:cs="Arial"/>
              </w:rPr>
              <w:t>Jsme přesvědčeni, že požadované technické řešení je schopno dodat více dodavatelů.</w:t>
            </w:r>
          </w:p>
          <w:p w14:paraId="7660DE88" w14:textId="086FB935" w:rsidR="002D1F6F" w:rsidRPr="004779BE" w:rsidRDefault="009E58EF" w:rsidP="1A2A562A">
            <w:pPr>
              <w:spacing w:before="1"/>
              <w:ind w:right="744"/>
              <w:jc w:val="both"/>
              <w:rPr>
                <w:rFonts w:cs="Arial"/>
              </w:rPr>
            </w:pPr>
            <w:r w:rsidRPr="004779BE">
              <w:rPr>
                <w:rFonts w:cs="Arial"/>
              </w:rPr>
              <w:t>Z</w:t>
            </w:r>
            <w:r w:rsidR="00FD7E65" w:rsidRPr="004779BE">
              <w:rPr>
                <w:rFonts w:cs="Arial"/>
              </w:rPr>
              <w:t>e shora uvedených důvodů trváme na dodržení technické dokumentace.</w:t>
            </w:r>
          </w:p>
          <w:p w14:paraId="52576C3D" w14:textId="77777777" w:rsidR="00C86F37" w:rsidRPr="002D1F6F" w:rsidRDefault="00C86F37" w:rsidP="000662B7">
            <w:pPr>
              <w:spacing w:before="1"/>
              <w:ind w:right="744"/>
              <w:jc w:val="both"/>
              <w:rPr>
                <w:rFonts w:ascii="Arial"/>
                <w:color w:val="FF0000"/>
                <w:sz w:val="18"/>
                <w:szCs w:val="18"/>
              </w:rPr>
            </w:pPr>
          </w:p>
          <w:p w14:paraId="1A8AC031" w14:textId="77777777" w:rsidR="002D1F6F" w:rsidRPr="002D1F6F" w:rsidRDefault="002D1F6F" w:rsidP="000662B7">
            <w:pPr>
              <w:spacing w:before="1"/>
              <w:ind w:right="744"/>
              <w:jc w:val="both"/>
              <w:rPr>
                <w:rFonts w:ascii="Arial"/>
                <w:color w:val="FF0000"/>
                <w:sz w:val="10"/>
                <w:szCs w:val="10"/>
              </w:rPr>
            </w:pPr>
          </w:p>
          <w:p w14:paraId="25849A04" w14:textId="5BD40198" w:rsidR="002D1F6F" w:rsidRPr="00DD398C" w:rsidRDefault="002D1F6F" w:rsidP="000662B7">
            <w:pPr>
              <w:spacing w:before="1"/>
              <w:ind w:right="744"/>
              <w:jc w:val="both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14:paraId="2972FBC8" w14:textId="77777777" w:rsidTr="1A2A562A">
        <w:trPr>
          <w:trHeight w:val="567"/>
        </w:trPr>
        <w:tc>
          <w:tcPr>
            <w:tcW w:w="322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57" w:type="dxa"/>
            <w:vAlign w:val="center"/>
          </w:tcPr>
          <w:p w14:paraId="4ED701F5" w14:textId="6C865D0E" w:rsidR="00465C97" w:rsidRPr="00A92B70" w:rsidRDefault="00391064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1A2A562A">
        <w:trPr>
          <w:trHeight w:val="567"/>
        </w:trPr>
        <w:tc>
          <w:tcPr>
            <w:tcW w:w="322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57" w:type="dxa"/>
            <w:tcBorders>
              <w:bottom w:val="single" w:sz="4" w:space="0" w:color="auto"/>
            </w:tcBorders>
            <w:vAlign w:val="center"/>
          </w:tcPr>
          <w:p w14:paraId="752A49C1" w14:textId="7891A147" w:rsidR="00465C97" w:rsidRPr="00A92B70" w:rsidRDefault="00391064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E2AA2" w14:textId="77777777" w:rsidR="00695D59" w:rsidRDefault="00695D59" w:rsidP="00A92B70">
      <w:pPr>
        <w:spacing w:after="0" w:line="240" w:lineRule="auto"/>
      </w:pPr>
      <w:r>
        <w:separator/>
      </w:r>
    </w:p>
  </w:endnote>
  <w:endnote w:type="continuationSeparator" w:id="0">
    <w:p w14:paraId="3DC83798" w14:textId="77777777" w:rsidR="00695D59" w:rsidRDefault="00695D59" w:rsidP="00A92B70">
      <w:pPr>
        <w:spacing w:after="0" w:line="240" w:lineRule="auto"/>
      </w:pPr>
      <w:r>
        <w:continuationSeparator/>
      </w:r>
    </w:p>
  </w:endnote>
  <w:endnote w:type="continuationNotice" w:id="1">
    <w:p w14:paraId="1A7E769A" w14:textId="77777777" w:rsidR="00695D59" w:rsidRDefault="00695D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65CA1" w14:textId="77777777" w:rsidR="00695D59" w:rsidRDefault="00695D59" w:rsidP="00A92B70">
      <w:pPr>
        <w:spacing w:after="0" w:line="240" w:lineRule="auto"/>
      </w:pPr>
      <w:r>
        <w:separator/>
      </w:r>
    </w:p>
  </w:footnote>
  <w:footnote w:type="continuationSeparator" w:id="0">
    <w:p w14:paraId="0F695843" w14:textId="77777777" w:rsidR="00695D59" w:rsidRDefault="00695D59" w:rsidP="00A92B70">
      <w:pPr>
        <w:spacing w:after="0" w:line="240" w:lineRule="auto"/>
      </w:pPr>
      <w:r>
        <w:continuationSeparator/>
      </w:r>
    </w:p>
  </w:footnote>
  <w:footnote w:type="continuationNotice" w:id="1">
    <w:p w14:paraId="5B9AD40B" w14:textId="77777777" w:rsidR="00695D59" w:rsidRDefault="00695D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00A8"/>
    <w:rsid w:val="000238EB"/>
    <w:rsid w:val="00025F4B"/>
    <w:rsid w:val="0002689E"/>
    <w:rsid w:val="000315B5"/>
    <w:rsid w:val="00032407"/>
    <w:rsid w:val="000355BB"/>
    <w:rsid w:val="00041479"/>
    <w:rsid w:val="00060103"/>
    <w:rsid w:val="000662B7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C6F2F"/>
    <w:rsid w:val="000D416A"/>
    <w:rsid w:val="000D7BFA"/>
    <w:rsid w:val="000E0224"/>
    <w:rsid w:val="000E11AB"/>
    <w:rsid w:val="000E12AA"/>
    <w:rsid w:val="000F35B9"/>
    <w:rsid w:val="000F548A"/>
    <w:rsid w:val="000F55BD"/>
    <w:rsid w:val="0011147C"/>
    <w:rsid w:val="001121FD"/>
    <w:rsid w:val="001122F4"/>
    <w:rsid w:val="00115BB3"/>
    <w:rsid w:val="001241F5"/>
    <w:rsid w:val="001252E6"/>
    <w:rsid w:val="00125BFC"/>
    <w:rsid w:val="00126208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746D8"/>
    <w:rsid w:val="00176E45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048"/>
    <w:rsid w:val="001C64C3"/>
    <w:rsid w:val="001D11EB"/>
    <w:rsid w:val="001D1A0E"/>
    <w:rsid w:val="001D50B9"/>
    <w:rsid w:val="001D7E69"/>
    <w:rsid w:val="001E1ED4"/>
    <w:rsid w:val="001E30E0"/>
    <w:rsid w:val="001E6BBD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628EB"/>
    <w:rsid w:val="002876B2"/>
    <w:rsid w:val="00287B02"/>
    <w:rsid w:val="00290D87"/>
    <w:rsid w:val="00291990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1F6F"/>
    <w:rsid w:val="002D2760"/>
    <w:rsid w:val="002E7A49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19EE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1064"/>
    <w:rsid w:val="003937CE"/>
    <w:rsid w:val="003A7427"/>
    <w:rsid w:val="003B25BD"/>
    <w:rsid w:val="003B76C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7FE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779BE"/>
    <w:rsid w:val="00483A46"/>
    <w:rsid w:val="0049589B"/>
    <w:rsid w:val="004A0D55"/>
    <w:rsid w:val="004B210A"/>
    <w:rsid w:val="004B41CF"/>
    <w:rsid w:val="004B49B0"/>
    <w:rsid w:val="004C1C4E"/>
    <w:rsid w:val="004C7FF8"/>
    <w:rsid w:val="004D0F6E"/>
    <w:rsid w:val="004D2472"/>
    <w:rsid w:val="004D3E75"/>
    <w:rsid w:val="004D5146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CD9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9490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5D5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23CD"/>
    <w:rsid w:val="007645B3"/>
    <w:rsid w:val="00765CB7"/>
    <w:rsid w:val="00770B9E"/>
    <w:rsid w:val="00773B1F"/>
    <w:rsid w:val="00782D56"/>
    <w:rsid w:val="007860FA"/>
    <w:rsid w:val="00792F8C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04D10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277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8F60E1"/>
    <w:rsid w:val="00904014"/>
    <w:rsid w:val="00915566"/>
    <w:rsid w:val="009206A7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87E"/>
    <w:rsid w:val="009E2ABE"/>
    <w:rsid w:val="009E58EF"/>
    <w:rsid w:val="009E5E1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2469"/>
    <w:rsid w:val="00A672B2"/>
    <w:rsid w:val="00A71E47"/>
    <w:rsid w:val="00A81756"/>
    <w:rsid w:val="00A87CD4"/>
    <w:rsid w:val="00A92B70"/>
    <w:rsid w:val="00A961A7"/>
    <w:rsid w:val="00A96C49"/>
    <w:rsid w:val="00AA46BC"/>
    <w:rsid w:val="00AA57A7"/>
    <w:rsid w:val="00AA7F1D"/>
    <w:rsid w:val="00AB5F71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7E34"/>
    <w:rsid w:val="00B21305"/>
    <w:rsid w:val="00B24378"/>
    <w:rsid w:val="00B266BD"/>
    <w:rsid w:val="00B27A5D"/>
    <w:rsid w:val="00B30004"/>
    <w:rsid w:val="00B33A9A"/>
    <w:rsid w:val="00B3566C"/>
    <w:rsid w:val="00B37D52"/>
    <w:rsid w:val="00B44427"/>
    <w:rsid w:val="00B46E7B"/>
    <w:rsid w:val="00B51D14"/>
    <w:rsid w:val="00B53087"/>
    <w:rsid w:val="00B54B23"/>
    <w:rsid w:val="00B5678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D7173"/>
    <w:rsid w:val="00BE1201"/>
    <w:rsid w:val="00BE1798"/>
    <w:rsid w:val="00BF6F4D"/>
    <w:rsid w:val="00BF724E"/>
    <w:rsid w:val="00C00CB6"/>
    <w:rsid w:val="00C038FB"/>
    <w:rsid w:val="00C049EA"/>
    <w:rsid w:val="00C05F89"/>
    <w:rsid w:val="00C1156A"/>
    <w:rsid w:val="00C17BC6"/>
    <w:rsid w:val="00C3724E"/>
    <w:rsid w:val="00C42D81"/>
    <w:rsid w:val="00C4439E"/>
    <w:rsid w:val="00C44671"/>
    <w:rsid w:val="00C45D0A"/>
    <w:rsid w:val="00C45D5D"/>
    <w:rsid w:val="00C70474"/>
    <w:rsid w:val="00C7647E"/>
    <w:rsid w:val="00C8244D"/>
    <w:rsid w:val="00C82856"/>
    <w:rsid w:val="00C85898"/>
    <w:rsid w:val="00C86F37"/>
    <w:rsid w:val="00C875C3"/>
    <w:rsid w:val="00C87DD2"/>
    <w:rsid w:val="00C954C5"/>
    <w:rsid w:val="00C9587F"/>
    <w:rsid w:val="00CA301E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1E7A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2EC"/>
    <w:rsid w:val="00D609BC"/>
    <w:rsid w:val="00D62ECA"/>
    <w:rsid w:val="00D67235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1633D"/>
    <w:rsid w:val="00E24C9E"/>
    <w:rsid w:val="00E41567"/>
    <w:rsid w:val="00E436F9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576CB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A743A"/>
    <w:rsid w:val="00FB18F8"/>
    <w:rsid w:val="00FB4AF2"/>
    <w:rsid w:val="00FB599E"/>
    <w:rsid w:val="00FC3F87"/>
    <w:rsid w:val="00FD5769"/>
    <w:rsid w:val="00FD7E65"/>
    <w:rsid w:val="00FE0583"/>
    <w:rsid w:val="00FE0A71"/>
    <w:rsid w:val="00FE1E63"/>
    <w:rsid w:val="00FE20EE"/>
    <w:rsid w:val="00FE6F50"/>
    <w:rsid w:val="00FF30F8"/>
    <w:rsid w:val="13402EF5"/>
    <w:rsid w:val="15AB2DAA"/>
    <w:rsid w:val="1A2A562A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F45A08A5-A9F4-4530-B7B3-6E81964F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9E28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1448</Characters>
  <Application>Microsoft Office Word</Application>
  <DocSecurity>4</DocSecurity>
  <Lines>12</Lines>
  <Paragraphs>3</Paragraphs>
  <ScaleCrop>false</ScaleCrop>
  <Company>PVS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21</cp:revision>
  <dcterms:created xsi:type="dcterms:W3CDTF">2025-04-25T14:14:00Z</dcterms:created>
  <dcterms:modified xsi:type="dcterms:W3CDTF">2025-05-06T03:54:00Z</dcterms:modified>
</cp:coreProperties>
</file>