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465C97" w14:paraId="0C6980EA" w14:textId="77777777" w:rsidTr="7F1FA02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F1FA027">
        <w:trPr>
          <w:trHeight w:val="152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78017FB" w14:textId="77777777" w:rsidR="000A02FC" w:rsidRPr="000A02FC" w:rsidRDefault="00397BB6" w:rsidP="000A02FC">
            <w:pPr>
              <w:numPr>
                <w:ilvl w:val="0"/>
                <w:numId w:val="24"/>
              </w:numPr>
              <w:spacing w:line="276" w:lineRule="auto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Aptos" w:eastAsia="Calibri" w:hAnsi="Aptos" w:cs="Calibri"/>
                <w:b/>
                <w:bCs/>
              </w:rPr>
              <w:t xml:space="preserve">       </w:t>
            </w:r>
            <w:r w:rsidR="000A02FC" w:rsidRPr="000A02FC">
              <w:rPr>
                <w:rFonts w:ascii="Aptos" w:eastAsia="Calibri" w:hAnsi="Aptos" w:cs="Calibri"/>
                <w:b/>
                <w:bCs/>
              </w:rPr>
              <w:t>PS8000/PS8100, VN vypínač </w:t>
            </w:r>
          </w:p>
          <w:p w14:paraId="4824C9C8" w14:textId="0BD2444E" w:rsidR="000A02FC" w:rsidRPr="000A02FC" w:rsidRDefault="000A02FC" w:rsidP="003C12F1">
            <w:pPr>
              <w:spacing w:line="276" w:lineRule="auto"/>
              <w:ind w:left="306" w:hanging="306"/>
              <w:rPr>
                <w:rFonts w:ascii="Calibri" w:eastAsia="Calibri" w:hAnsi="Calibri" w:cs="Calibri"/>
              </w:rPr>
            </w:pPr>
            <w:r w:rsidRPr="7F1FA027">
              <w:rPr>
                <w:rFonts w:ascii="Aptos" w:eastAsia="Calibri" w:hAnsi="Aptos" w:cs="Calibri"/>
              </w:rPr>
              <w:t xml:space="preserve">        Uchazeči není zřejmé, zda u VN rozvoden bude VN vypínač ovládán přes multifunkční ochranu   nebo lze uvažovat samostatný prvek na IEC61850. </w:t>
            </w:r>
          </w:p>
          <w:p w14:paraId="2034BBBD" w14:textId="3BB33BA0" w:rsidR="000C2E2F" w:rsidRPr="006109BE" w:rsidRDefault="000A02FC" w:rsidP="006109BE">
            <w:pP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Aptos" w:eastAsia="Calibri" w:hAnsi="Aptos" w:cs="Calibri"/>
              </w:rPr>
              <w:t xml:space="preserve">        </w:t>
            </w:r>
            <w:r w:rsidRPr="000A02FC">
              <w:rPr>
                <w:rFonts w:ascii="Aptos" w:eastAsia="Calibri" w:hAnsi="Aptos" w:cs="Calibri"/>
              </w:rPr>
              <w:t>Vyjasní zadavatel technické řešení? </w:t>
            </w:r>
          </w:p>
        </w:tc>
      </w:tr>
      <w:tr w:rsidR="00A92B70" w14:paraId="34011E26" w14:textId="77777777" w:rsidTr="7F1FA02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F1FA02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7907E32" w:rsidR="00465C97" w:rsidRPr="009C1DB8" w:rsidRDefault="00CA1925" w:rsidP="00465C97">
            <w:pPr>
              <w:jc w:val="center"/>
              <w:rPr>
                <w:b/>
                <w:bCs/>
              </w:rPr>
            </w:pPr>
            <w:r w:rsidRPr="00CA1925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7F1FA027">
        <w:trPr>
          <w:trHeight w:val="402"/>
        </w:trPr>
        <w:tc>
          <w:tcPr>
            <w:tcW w:w="9062" w:type="dxa"/>
            <w:gridSpan w:val="2"/>
          </w:tcPr>
          <w:p w14:paraId="25849A04" w14:textId="4C409876" w:rsidR="00465C97" w:rsidRPr="009C1DB8" w:rsidRDefault="00C72358" w:rsidP="00C72358">
            <w:pPr>
              <w:spacing w:before="36" w:line="190" w:lineRule="exact"/>
            </w:pPr>
            <w:r w:rsidRPr="009C1DB8">
              <w:rPr>
                <w:rFonts w:cs="Arial"/>
              </w:rPr>
              <w:t>Ano, ovládání bude probíhat přes multifunkční ochranu</w:t>
            </w:r>
          </w:p>
        </w:tc>
      </w:tr>
      <w:tr w:rsidR="00465C97" w14:paraId="2972FBC8" w14:textId="77777777" w:rsidTr="003C12F1">
        <w:trPr>
          <w:trHeight w:val="567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9C1DB8" w:rsidRDefault="00465C97" w:rsidP="00465C97">
            <w:pPr>
              <w:rPr>
                <w:b/>
                <w:bCs/>
              </w:rPr>
            </w:pPr>
            <w:r w:rsidRPr="009C1DB8">
              <w:rPr>
                <w:b/>
                <w:bCs/>
              </w:rPr>
              <w:t>Revize Projektové dokumentace</w:t>
            </w:r>
          </w:p>
        </w:tc>
        <w:tc>
          <w:tcPr>
            <w:tcW w:w="5523" w:type="dxa"/>
            <w:vAlign w:val="center"/>
          </w:tcPr>
          <w:p w14:paraId="4ED701F5" w14:textId="426304FC" w:rsidR="00465C97" w:rsidRPr="009C1DB8" w:rsidRDefault="119A1295" w:rsidP="00A92B70">
            <w:r>
              <w:t>NE</w:t>
            </w:r>
          </w:p>
        </w:tc>
      </w:tr>
      <w:tr w:rsidR="00465C97" w14:paraId="725C6F24" w14:textId="77777777" w:rsidTr="003C12F1">
        <w:trPr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9C1DB8" w:rsidRDefault="00465C97" w:rsidP="00465C97">
            <w:pPr>
              <w:rPr>
                <w:b/>
                <w:bCs/>
              </w:rPr>
            </w:pPr>
            <w:r w:rsidRPr="009C1DB8">
              <w:rPr>
                <w:b/>
                <w:bCs/>
              </w:rPr>
              <w:t>Revize SPSVV</w:t>
            </w:r>
          </w:p>
        </w:tc>
        <w:tc>
          <w:tcPr>
            <w:tcW w:w="5523" w:type="dxa"/>
            <w:tcBorders>
              <w:bottom w:val="single" w:sz="4" w:space="0" w:color="auto"/>
            </w:tcBorders>
            <w:vAlign w:val="center"/>
          </w:tcPr>
          <w:p w14:paraId="752A49C1" w14:textId="3D80E89D" w:rsidR="00465C97" w:rsidRPr="009C1DB8" w:rsidRDefault="781C7A28" w:rsidP="00A92B70">
            <w: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B2D30" w14:textId="77777777" w:rsidR="004D373F" w:rsidRDefault="004D373F" w:rsidP="00A92B70">
      <w:pPr>
        <w:spacing w:after="0" w:line="240" w:lineRule="auto"/>
      </w:pPr>
      <w:r>
        <w:separator/>
      </w:r>
    </w:p>
  </w:endnote>
  <w:endnote w:type="continuationSeparator" w:id="0">
    <w:p w14:paraId="29FB5ABE" w14:textId="77777777" w:rsidR="004D373F" w:rsidRDefault="004D373F" w:rsidP="00A92B70">
      <w:pPr>
        <w:spacing w:after="0" w:line="240" w:lineRule="auto"/>
      </w:pPr>
      <w:r>
        <w:continuationSeparator/>
      </w:r>
    </w:p>
  </w:endnote>
  <w:endnote w:type="continuationNotice" w:id="1">
    <w:p w14:paraId="49258416" w14:textId="77777777" w:rsidR="004D373F" w:rsidRDefault="004D37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D3D84" w14:textId="77777777" w:rsidR="004D373F" w:rsidRDefault="004D373F" w:rsidP="00A92B70">
      <w:pPr>
        <w:spacing w:after="0" w:line="240" w:lineRule="auto"/>
      </w:pPr>
      <w:r>
        <w:separator/>
      </w:r>
    </w:p>
  </w:footnote>
  <w:footnote w:type="continuationSeparator" w:id="0">
    <w:p w14:paraId="52A5147F" w14:textId="77777777" w:rsidR="004D373F" w:rsidRDefault="004D373F" w:rsidP="00A92B70">
      <w:pPr>
        <w:spacing w:after="0" w:line="240" w:lineRule="auto"/>
      </w:pPr>
      <w:r>
        <w:continuationSeparator/>
      </w:r>
    </w:p>
  </w:footnote>
  <w:footnote w:type="continuationNotice" w:id="1">
    <w:p w14:paraId="636AB883" w14:textId="77777777" w:rsidR="004D373F" w:rsidRDefault="004D37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0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9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3"/>
  </w:num>
  <w:num w:numId="2" w16cid:durableId="1973634022">
    <w:abstractNumId w:val="9"/>
  </w:num>
  <w:num w:numId="3" w16cid:durableId="484660608">
    <w:abstractNumId w:val="6"/>
  </w:num>
  <w:num w:numId="4" w16cid:durableId="1532374042">
    <w:abstractNumId w:val="17"/>
  </w:num>
  <w:num w:numId="5" w16cid:durableId="19727855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14"/>
  </w:num>
  <w:num w:numId="7" w16cid:durableId="1371609549">
    <w:abstractNumId w:val="18"/>
  </w:num>
  <w:num w:numId="8" w16cid:durableId="1617638956">
    <w:abstractNumId w:val="0"/>
  </w:num>
  <w:num w:numId="9" w16cid:durableId="1659654614">
    <w:abstractNumId w:val="11"/>
  </w:num>
  <w:num w:numId="10" w16cid:durableId="648483019">
    <w:abstractNumId w:val="16"/>
  </w:num>
  <w:num w:numId="11" w16cid:durableId="1978603343">
    <w:abstractNumId w:val="2"/>
  </w:num>
  <w:num w:numId="12" w16cid:durableId="1662851069">
    <w:abstractNumId w:val="7"/>
  </w:num>
  <w:num w:numId="13" w16cid:durableId="747532260">
    <w:abstractNumId w:val="21"/>
  </w:num>
  <w:num w:numId="14" w16cid:durableId="557908502">
    <w:abstractNumId w:val="4"/>
  </w:num>
  <w:num w:numId="15" w16cid:durableId="2062820689">
    <w:abstractNumId w:val="5"/>
  </w:num>
  <w:num w:numId="16" w16cid:durableId="580673651">
    <w:abstractNumId w:val="10"/>
  </w:num>
  <w:num w:numId="17" w16cid:durableId="292098033">
    <w:abstractNumId w:val="19"/>
  </w:num>
  <w:num w:numId="18" w16cid:durableId="265769304">
    <w:abstractNumId w:val="1"/>
  </w:num>
  <w:num w:numId="19" w16cid:durableId="875892945">
    <w:abstractNumId w:val="20"/>
  </w:num>
  <w:num w:numId="20" w16cid:durableId="82145441">
    <w:abstractNumId w:val="15"/>
  </w:num>
  <w:num w:numId="21" w16cid:durableId="1635866362">
    <w:abstractNumId w:val="8"/>
  </w:num>
  <w:num w:numId="22" w16cid:durableId="532381211">
    <w:abstractNumId w:val="12"/>
  </w:num>
  <w:num w:numId="23" w16cid:durableId="550462617">
    <w:abstractNumId w:val="13"/>
  </w:num>
  <w:num w:numId="24" w16cid:durableId="7429476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32DE"/>
    <w:rsid w:val="000341EB"/>
    <w:rsid w:val="000355BB"/>
    <w:rsid w:val="00040473"/>
    <w:rsid w:val="00041479"/>
    <w:rsid w:val="000501F7"/>
    <w:rsid w:val="000516A0"/>
    <w:rsid w:val="0005485B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02FC"/>
    <w:rsid w:val="000A1E07"/>
    <w:rsid w:val="000A3463"/>
    <w:rsid w:val="000A6854"/>
    <w:rsid w:val="000B336F"/>
    <w:rsid w:val="000C2E2F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282C"/>
    <w:rsid w:val="00150DDD"/>
    <w:rsid w:val="0015318C"/>
    <w:rsid w:val="001539D9"/>
    <w:rsid w:val="00156D94"/>
    <w:rsid w:val="00157F02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12F1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27F5"/>
    <w:rsid w:val="004A51CB"/>
    <w:rsid w:val="004A5F1E"/>
    <w:rsid w:val="004B210A"/>
    <w:rsid w:val="004B49B0"/>
    <w:rsid w:val="004B7DD4"/>
    <w:rsid w:val="004C318D"/>
    <w:rsid w:val="004C7667"/>
    <w:rsid w:val="004C7FF8"/>
    <w:rsid w:val="004D2472"/>
    <w:rsid w:val="004D373F"/>
    <w:rsid w:val="004D3E75"/>
    <w:rsid w:val="004D454D"/>
    <w:rsid w:val="004E5F47"/>
    <w:rsid w:val="004E6676"/>
    <w:rsid w:val="004E6AE0"/>
    <w:rsid w:val="004F1AED"/>
    <w:rsid w:val="004F5833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A9A"/>
    <w:rsid w:val="006060D4"/>
    <w:rsid w:val="006109BE"/>
    <w:rsid w:val="006150AC"/>
    <w:rsid w:val="006173CF"/>
    <w:rsid w:val="006213D8"/>
    <w:rsid w:val="006222C4"/>
    <w:rsid w:val="0062311F"/>
    <w:rsid w:val="00631A47"/>
    <w:rsid w:val="00631D48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4513"/>
    <w:rsid w:val="006B6F53"/>
    <w:rsid w:val="006C0FAA"/>
    <w:rsid w:val="006C20E0"/>
    <w:rsid w:val="006C3F26"/>
    <w:rsid w:val="006C5A49"/>
    <w:rsid w:val="006C5B54"/>
    <w:rsid w:val="006D49E3"/>
    <w:rsid w:val="006D4F8E"/>
    <w:rsid w:val="006D5ABC"/>
    <w:rsid w:val="006D5FD3"/>
    <w:rsid w:val="006E1169"/>
    <w:rsid w:val="006E2348"/>
    <w:rsid w:val="006F66FF"/>
    <w:rsid w:val="00707C9D"/>
    <w:rsid w:val="0071008A"/>
    <w:rsid w:val="00710C84"/>
    <w:rsid w:val="00712426"/>
    <w:rsid w:val="00720F47"/>
    <w:rsid w:val="00726932"/>
    <w:rsid w:val="007368EB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95637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E505B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1DB8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46BC"/>
    <w:rsid w:val="00AA7081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6A20"/>
    <w:rsid w:val="00B21305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72358"/>
    <w:rsid w:val="00C74467"/>
    <w:rsid w:val="00C84786"/>
    <w:rsid w:val="00C8649A"/>
    <w:rsid w:val="00C87DD2"/>
    <w:rsid w:val="00C94B3F"/>
    <w:rsid w:val="00C9587F"/>
    <w:rsid w:val="00C96C62"/>
    <w:rsid w:val="00CA1925"/>
    <w:rsid w:val="00CA5EDA"/>
    <w:rsid w:val="00CA7C76"/>
    <w:rsid w:val="00CB0503"/>
    <w:rsid w:val="00CB168D"/>
    <w:rsid w:val="00CB39CB"/>
    <w:rsid w:val="00CD161C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17CE5"/>
    <w:rsid w:val="00F20EDD"/>
    <w:rsid w:val="00F270DE"/>
    <w:rsid w:val="00F369FC"/>
    <w:rsid w:val="00F422A2"/>
    <w:rsid w:val="00F472F1"/>
    <w:rsid w:val="00F5227B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201B"/>
    <w:rsid w:val="00FC377F"/>
    <w:rsid w:val="00FC3F87"/>
    <w:rsid w:val="00FD2994"/>
    <w:rsid w:val="00FD7A62"/>
    <w:rsid w:val="00FD7ABC"/>
    <w:rsid w:val="00FE0583"/>
    <w:rsid w:val="00FE0A71"/>
    <w:rsid w:val="00FE6F50"/>
    <w:rsid w:val="00FF1031"/>
    <w:rsid w:val="00FF6080"/>
    <w:rsid w:val="00FF6BE3"/>
    <w:rsid w:val="119A1295"/>
    <w:rsid w:val="14BA1A39"/>
    <w:rsid w:val="188194EB"/>
    <w:rsid w:val="2C837281"/>
    <w:rsid w:val="2FAA4D49"/>
    <w:rsid w:val="41DC0FA7"/>
    <w:rsid w:val="44A4640A"/>
    <w:rsid w:val="6EC196AF"/>
    <w:rsid w:val="710BFC6F"/>
    <w:rsid w:val="781C7A28"/>
    <w:rsid w:val="7D62BF58"/>
    <w:rsid w:val="7F1FA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AED8C7E0-EB89-4CAB-9A9C-BCD8348F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B35517-CFBE-4E13-9C1D-D9C5E7489BC4}">
  <ds:schemaRefs>
    <ds:schemaRef ds:uri="d604872d-7149-494d-b801-08e1d930fb43"/>
    <ds:schemaRef ds:uri="0abba25b-d93c-4a12-ba8b-083a0f2f2a61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4</DocSecurity>
  <Lines>2</Lines>
  <Paragraphs>1</Paragraphs>
  <ScaleCrop>false</ScaleCrop>
  <Company>PVS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2025-02-24T18:33:00Z</dcterms:created>
  <dcterms:modified xsi:type="dcterms:W3CDTF">2025-05-06T04:37:00Z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