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:rsidTr="5F576DF8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5F576DF8" w14:paraId="2213077F" w14:textId="77777777">
        <w:trPr>
          <w:trHeight w:val="2806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3D4B83" w:rsidR="007E0E84" w:rsidP="003D4B83" w:rsidRDefault="007E0E84" w14:paraId="09E82B47" w14:textId="0F80DD24">
            <w:pPr>
              <w:pStyle w:val="Odstavecseseznamem"/>
              <w:numPr>
                <w:ilvl w:val="0"/>
                <w:numId w:val="19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3D4B83">
              <w:rPr>
                <w:rFonts w:ascii="Aptos" w:hAnsi="Aptos" w:eastAsia="Calibri" w:cs="Calibri"/>
                <w:b/>
                <w:bCs/>
              </w:rPr>
              <w:t>PS 8100, bezpečnostní signály </w:t>
            </w:r>
          </w:p>
          <w:p w:rsidRPr="007E0E84" w:rsidR="007E0E84" w:rsidP="003B2705" w:rsidRDefault="007E0E84" w14:paraId="2AD0E689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7E0E84">
              <w:rPr>
                <w:rFonts w:ascii="Aptos" w:hAnsi="Aptos" w:eastAsia="Calibri" w:cs="Calibri"/>
              </w:rPr>
              <w:t>PS 8100 Příloha D.2.3.6.2.6(7) - I/O list k 22MT102A/B a Příloha D.2.3.6.2.8 (9</w:t>
            </w:r>
            <w:proofErr w:type="gramStart"/>
            <w:r w:rsidRPr="007E0E84">
              <w:rPr>
                <w:rFonts w:ascii="Aptos" w:hAnsi="Aptos" w:eastAsia="Calibri" w:cs="Calibri"/>
              </w:rPr>
              <w:t>)  -</w:t>
            </w:r>
            <w:proofErr w:type="gramEnd"/>
            <w:r w:rsidRPr="007E0E84">
              <w:rPr>
                <w:rFonts w:ascii="Aptos" w:hAnsi="Aptos" w:eastAsia="Calibri" w:cs="Calibri"/>
              </w:rPr>
              <w:t xml:space="preserve"> I/O list k 22MT103A/B neobsahuje bezpečnostní signály 5106A0?XSA001A/B - které jsou součástí dispozice seznamu měřících okruhů - příloha D.2.3.03 Specifikace měřících okruhů. </w:t>
            </w:r>
          </w:p>
          <w:p w:rsidRPr="007E0E84" w:rsidR="007E0E84" w:rsidP="003B2705" w:rsidRDefault="007E0E84" w14:paraId="2B28E1E6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7E0E84">
              <w:rPr>
                <w:rFonts w:ascii="Aptos" w:hAnsi="Aptos" w:eastAsia="Calibri" w:cs="Calibri"/>
              </w:rPr>
              <w:t>Uchazeči není jasné, zda se jedná o elektrické autonomní bezpečnostní funkce (bez integrace do ŘS). </w:t>
            </w:r>
          </w:p>
          <w:p w:rsidRPr="00155D02" w:rsidR="000C2E2F" w:rsidP="00155D02" w:rsidRDefault="007E0E84" w14:paraId="2034BBBD" w14:textId="1D11D4BF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7E0E84">
              <w:rPr>
                <w:rFonts w:ascii="Aptos" w:hAnsi="Aptos" w:eastAsia="Calibri" w:cs="Calibri"/>
              </w:rPr>
              <w:t>Vyjasní zadavatel požadavky seznamu měřících okruhů a případně upraví soupis prací s</w:t>
            </w:r>
            <w:r w:rsidRPr="007E0E84">
              <w:rPr>
                <w:rFonts w:ascii="Arial" w:hAnsi="Arial" w:eastAsia="Calibri" w:cs="Arial"/>
              </w:rPr>
              <w:t> </w:t>
            </w:r>
            <w:r w:rsidRPr="007E0E84">
              <w:rPr>
                <w:rFonts w:ascii="Aptos" w:hAnsi="Aptos" w:eastAsia="Calibri" w:cs="Calibri"/>
              </w:rPr>
              <w:t>v</w:t>
            </w:r>
            <w:r w:rsidRPr="007E0E84">
              <w:rPr>
                <w:rFonts w:ascii="Aptos" w:hAnsi="Aptos" w:eastAsia="Calibri" w:cs="Aptos"/>
              </w:rPr>
              <w:t>ý</w:t>
            </w:r>
            <w:r w:rsidRPr="007E0E84">
              <w:rPr>
                <w:rFonts w:ascii="Aptos" w:hAnsi="Aptos" w:eastAsia="Calibri" w:cs="Calibri"/>
              </w:rPr>
              <w:t>kazem v</w:t>
            </w:r>
            <w:r w:rsidRPr="007E0E84">
              <w:rPr>
                <w:rFonts w:ascii="Aptos" w:hAnsi="Aptos" w:eastAsia="Calibri" w:cs="Aptos"/>
              </w:rPr>
              <w:t>ý</w:t>
            </w:r>
            <w:r w:rsidRPr="007E0E84">
              <w:rPr>
                <w:rFonts w:ascii="Aptos" w:hAnsi="Aptos" w:eastAsia="Calibri" w:cs="Calibri"/>
              </w:rPr>
              <w:t>m</w:t>
            </w:r>
            <w:r w:rsidRPr="007E0E84">
              <w:rPr>
                <w:rFonts w:ascii="Aptos" w:hAnsi="Aptos" w:eastAsia="Calibri" w:cs="Aptos"/>
              </w:rPr>
              <w:t>ě</w:t>
            </w:r>
            <w:r w:rsidRPr="007E0E84">
              <w:rPr>
                <w:rFonts w:ascii="Aptos" w:hAnsi="Aptos" w:eastAsia="Calibri" w:cs="Calibri"/>
              </w:rPr>
              <w:t>r? </w:t>
            </w:r>
          </w:p>
        </w:tc>
      </w:tr>
      <w:tr w:rsidR="00A92B70" w:rsidTr="5F576DF8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F576DF8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7A3053" w14:paraId="025AF692" w14:textId="16AC2280">
            <w:pPr>
              <w:jc w:val="center"/>
              <w:rPr>
                <w:b/>
                <w:bCs/>
              </w:rPr>
            </w:pPr>
            <w:r w:rsidRPr="007A3053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:rsidTr="5F576DF8" w14:paraId="6B15575A" w14:textId="77777777">
        <w:trPr>
          <w:trHeight w:val="435"/>
        </w:trPr>
        <w:tc>
          <w:tcPr>
            <w:tcW w:w="9062" w:type="dxa"/>
            <w:gridSpan w:val="2"/>
            <w:tcMar/>
          </w:tcPr>
          <w:p w:rsidRPr="00D67B62" w:rsidR="00465C97" w:rsidP="01AB4FB2" w:rsidRDefault="00D062C4" w14:paraId="25849A04" w14:textId="242C0662">
            <w:pPr>
              <w:pStyle w:val="Bezmezer1"/>
              <w:rPr>
                <w:rFonts w:ascii="Aptos" w:hAnsi="Aptos" w:cs="Arial" w:asciiTheme="minorAscii" w:hAnsiTheme="minorAscii"/>
                <w:sz w:val="22"/>
                <w:szCs w:val="22"/>
              </w:rPr>
            </w:pPr>
            <w:r w:rsidRPr="01AB4FB2" w:rsidR="00D062C4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Bylo předmětem předchozích vypořádání, </w:t>
            </w:r>
            <w:r w:rsidRPr="01AB4FB2" w:rsidR="49B45545">
              <w:rPr>
                <w:rFonts w:ascii="Aptos" w:hAnsi="Aptos" w:cs="Arial" w:asciiTheme="minorAscii" w:hAnsiTheme="minorAscii"/>
                <w:sz w:val="22"/>
                <w:szCs w:val="22"/>
              </w:rPr>
              <w:t>doplněno</w:t>
            </w:r>
            <w:r w:rsidRPr="01AB4FB2" w:rsidR="00D062C4">
              <w:rPr>
                <w:rFonts w:ascii="Aptos" w:hAnsi="Aptos" w:cs="Arial" w:asciiTheme="minorAscii" w:hAnsiTheme="minorAscii"/>
                <w:sz w:val="22"/>
                <w:szCs w:val="22"/>
              </w:rPr>
              <w:t>.</w:t>
            </w:r>
          </w:p>
        </w:tc>
      </w:tr>
      <w:tr w:rsidR="00465C97" w:rsidTr="5F576DF8" w14:paraId="2972FBC8" w14:textId="77777777">
        <w:trPr>
          <w:trHeight w:val="567"/>
        </w:trPr>
        <w:tc>
          <w:tcPr>
            <w:tcW w:w="2545" w:type="dxa"/>
            <w:shd w:val="clear" w:color="auto" w:fill="D9F2D0" w:themeFill="accent6" w:themeFillTint="33"/>
            <w:tcMar/>
            <w:vAlign w:val="center"/>
          </w:tcPr>
          <w:p w:rsidRPr="00D67B62" w:rsidR="00465C97" w:rsidP="00465C97" w:rsidRDefault="00465C97" w14:paraId="28E26CBF" w14:textId="48094B30">
            <w:pPr>
              <w:rPr>
                <w:b/>
                <w:bCs/>
              </w:rPr>
            </w:pPr>
            <w:r w:rsidRPr="00D67B62">
              <w:rPr>
                <w:b/>
                <w:bCs/>
              </w:rPr>
              <w:t>Revize Projektové dokumentace</w:t>
            </w:r>
          </w:p>
        </w:tc>
        <w:tc>
          <w:tcPr>
            <w:tcW w:w="6517" w:type="dxa"/>
            <w:tcMar/>
            <w:vAlign w:val="center"/>
          </w:tcPr>
          <w:p w:rsidRPr="00D67B62" w:rsidR="00465C97" w:rsidP="00A92B70" w:rsidRDefault="00465C97" w14:paraId="4ED701F5" w14:textId="72B42DF2">
            <w:r w:rsidR="5A5FDC37">
              <w:rPr/>
              <w:t>NE</w:t>
            </w:r>
          </w:p>
        </w:tc>
      </w:tr>
      <w:tr w:rsidR="00465C97" w:rsidTr="5F576DF8" w14:paraId="725C6F24" w14:textId="77777777">
        <w:trPr>
          <w:trHeight w:val="567"/>
        </w:trPr>
        <w:tc>
          <w:tcPr>
            <w:tcW w:w="254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D67B62" w:rsidR="00465C97" w:rsidP="00465C97" w:rsidRDefault="00465C97" w14:paraId="3E8962A6" w14:textId="6B6426D6">
            <w:pPr>
              <w:rPr>
                <w:b/>
                <w:bCs/>
              </w:rPr>
            </w:pPr>
            <w:r w:rsidRPr="00D67B62">
              <w:rPr>
                <w:b/>
                <w:bCs/>
              </w:rPr>
              <w:t>Revize SPSVV</w:t>
            </w:r>
          </w:p>
        </w:tc>
        <w:tc>
          <w:tcPr>
            <w:tcW w:w="6517" w:type="dxa"/>
            <w:tcBorders>
              <w:bottom w:val="single" w:color="auto" w:sz="4" w:space="0"/>
            </w:tcBorders>
            <w:tcMar/>
            <w:vAlign w:val="center"/>
          </w:tcPr>
          <w:p w:rsidRPr="00D67B62" w:rsidR="00465C97" w:rsidP="00A92B70" w:rsidRDefault="00465C97" w14:paraId="752A49C1" w14:textId="49F467B8">
            <w:r w:rsidR="72A27927">
              <w:rPr/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118A9" w:rsidP="00A92B70" w:rsidRDefault="005118A9" w14:paraId="76F54C62" w14:textId="77777777">
      <w:pPr>
        <w:spacing w:after="0" w:line="240" w:lineRule="auto"/>
      </w:pPr>
      <w:r>
        <w:separator/>
      </w:r>
    </w:p>
  </w:endnote>
  <w:endnote w:type="continuationSeparator" w:id="0">
    <w:p w:rsidR="005118A9" w:rsidP="00A92B70" w:rsidRDefault="005118A9" w14:paraId="41878B00" w14:textId="77777777">
      <w:pPr>
        <w:spacing w:after="0" w:line="240" w:lineRule="auto"/>
      </w:pPr>
      <w:r>
        <w:continuationSeparator/>
      </w:r>
    </w:p>
  </w:endnote>
  <w:endnote w:type="continuationNotice" w:id="1">
    <w:p w:rsidR="005118A9" w:rsidRDefault="005118A9" w14:paraId="10C5A58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118A9" w:rsidP="00A92B70" w:rsidRDefault="005118A9" w14:paraId="2E044E3E" w14:textId="77777777">
      <w:pPr>
        <w:spacing w:after="0" w:line="240" w:lineRule="auto"/>
      </w:pPr>
      <w:r>
        <w:separator/>
      </w:r>
    </w:p>
  </w:footnote>
  <w:footnote w:type="continuationSeparator" w:id="0">
    <w:p w:rsidR="005118A9" w:rsidP="00A92B70" w:rsidRDefault="005118A9" w14:paraId="3C9791E8" w14:textId="77777777">
      <w:pPr>
        <w:spacing w:after="0" w:line="240" w:lineRule="auto"/>
      </w:pPr>
      <w:r>
        <w:continuationSeparator/>
      </w:r>
    </w:p>
  </w:footnote>
  <w:footnote w:type="continuationNotice" w:id="1">
    <w:p w:rsidR="005118A9" w:rsidRDefault="005118A9" w14:paraId="332AC99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9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5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3"/>
  </w:num>
  <w:num w:numId="2" w16cid:durableId="1973634022">
    <w:abstractNumId w:val="8"/>
  </w:num>
  <w:num w:numId="3" w16cid:durableId="484660608">
    <w:abstractNumId w:val="6"/>
  </w:num>
  <w:num w:numId="4" w16cid:durableId="1532374042">
    <w:abstractNumId w:val="13"/>
  </w:num>
  <w:num w:numId="5" w16cid:durableId="19727855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1"/>
  </w:num>
  <w:num w:numId="7" w16cid:durableId="1371609549">
    <w:abstractNumId w:val="14"/>
  </w:num>
  <w:num w:numId="8" w16cid:durableId="1617638956">
    <w:abstractNumId w:val="0"/>
  </w:num>
  <w:num w:numId="9" w16cid:durableId="1659654614">
    <w:abstractNumId w:val="10"/>
  </w:num>
  <w:num w:numId="10" w16cid:durableId="648483019">
    <w:abstractNumId w:val="12"/>
  </w:num>
  <w:num w:numId="11" w16cid:durableId="1978603343">
    <w:abstractNumId w:val="2"/>
  </w:num>
  <w:num w:numId="12" w16cid:durableId="1662851069">
    <w:abstractNumId w:val="7"/>
  </w:num>
  <w:num w:numId="13" w16cid:durableId="747532260">
    <w:abstractNumId w:val="17"/>
  </w:num>
  <w:num w:numId="14" w16cid:durableId="557908502">
    <w:abstractNumId w:val="4"/>
  </w:num>
  <w:num w:numId="15" w16cid:durableId="2062820689">
    <w:abstractNumId w:val="5"/>
  </w:num>
  <w:num w:numId="16" w16cid:durableId="580673651">
    <w:abstractNumId w:val="9"/>
  </w:num>
  <w:num w:numId="17" w16cid:durableId="292098033">
    <w:abstractNumId w:val="15"/>
  </w:num>
  <w:num w:numId="18" w16cid:durableId="265769304">
    <w:abstractNumId w:val="1"/>
  </w:num>
  <w:num w:numId="19" w16cid:durableId="8758929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282C"/>
    <w:rsid w:val="0015318C"/>
    <w:rsid w:val="001539D9"/>
    <w:rsid w:val="00155D02"/>
    <w:rsid w:val="00156D94"/>
    <w:rsid w:val="00162D1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A12CA"/>
    <w:rsid w:val="003A3F8E"/>
    <w:rsid w:val="003A7427"/>
    <w:rsid w:val="003B2705"/>
    <w:rsid w:val="003C51F3"/>
    <w:rsid w:val="003C59FE"/>
    <w:rsid w:val="003D433C"/>
    <w:rsid w:val="003D4B83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27F5"/>
    <w:rsid w:val="004A51CB"/>
    <w:rsid w:val="004A5F1E"/>
    <w:rsid w:val="004B210A"/>
    <w:rsid w:val="004B49B0"/>
    <w:rsid w:val="004B7DD4"/>
    <w:rsid w:val="004C318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18A9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36C6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26932"/>
    <w:rsid w:val="007269B5"/>
    <w:rsid w:val="007368EB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3053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BEE"/>
    <w:rsid w:val="008D46D0"/>
    <w:rsid w:val="008D65BB"/>
    <w:rsid w:val="008D7F28"/>
    <w:rsid w:val="008E505B"/>
    <w:rsid w:val="009108E7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46BC"/>
    <w:rsid w:val="00AA7081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30004"/>
    <w:rsid w:val="00B32769"/>
    <w:rsid w:val="00B35382"/>
    <w:rsid w:val="00B3566C"/>
    <w:rsid w:val="00B35C50"/>
    <w:rsid w:val="00B361DA"/>
    <w:rsid w:val="00B362BB"/>
    <w:rsid w:val="00B51D14"/>
    <w:rsid w:val="00B5307E"/>
    <w:rsid w:val="00B53A26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062C4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67B62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19B3"/>
    <w:rsid w:val="00E13573"/>
    <w:rsid w:val="00E266A6"/>
    <w:rsid w:val="00E30E76"/>
    <w:rsid w:val="00E31FE5"/>
    <w:rsid w:val="00E41567"/>
    <w:rsid w:val="00E42A06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01AB4FB2"/>
    <w:rsid w:val="14BA1A39"/>
    <w:rsid w:val="2C837281"/>
    <w:rsid w:val="2FAA4D49"/>
    <w:rsid w:val="41DC0FA7"/>
    <w:rsid w:val="44A4640A"/>
    <w:rsid w:val="49B45545"/>
    <w:rsid w:val="5A5FDC37"/>
    <w:rsid w:val="5BED32C5"/>
    <w:rsid w:val="5F576DF8"/>
    <w:rsid w:val="6EC196AF"/>
    <w:rsid w:val="710BFC6F"/>
    <w:rsid w:val="72A27927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ezmezer1" w:customStyle="1">
    <w:name w:val="Bez mezer1"/>
    <w:basedOn w:val="Normln"/>
    <w:rsid w:val="00D062C4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schemas.microsoft.com/office/infopath/2007/PartnerControls"/>
    <ds:schemaRef ds:uri="0abba25b-d93c-4a12-ba8b-083a0f2f2a6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2025-02-24T09:16:00.0000000Z</dcterms:created>
  <dcterms:modified xsi:type="dcterms:W3CDTF">2025-05-06T04:35:44.8978159Z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