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F0A5" w14:textId="3863C079" w:rsidR="00E07829" w:rsidRPr="00C22527" w:rsidRDefault="00E07829" w:rsidP="00512DC4">
      <w:pPr>
        <w:spacing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C22527">
        <w:rPr>
          <w:rFonts w:ascii="Calibri" w:hAnsi="Calibri" w:cs="Calibri"/>
          <w:b/>
          <w:caps/>
          <w:sz w:val="28"/>
          <w:szCs w:val="28"/>
        </w:rPr>
        <w:t>čestné prohlášení o poddodavatelích</w:t>
      </w:r>
    </w:p>
    <w:p w14:paraId="75E6C56D" w14:textId="34B4FD56" w:rsidR="00E07829" w:rsidRPr="00C22527" w:rsidRDefault="00E07829" w:rsidP="00512DC4">
      <w:pPr>
        <w:spacing w:line="276" w:lineRule="auto"/>
        <w:jc w:val="center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podle § 105 odst. 1 zákona č. 134/2016 Sb., o zadávání veřejných zakázek (dále jen „</w:t>
      </w:r>
      <w:r w:rsidRPr="00C22527">
        <w:rPr>
          <w:rFonts w:ascii="Calibri" w:hAnsi="Calibri" w:cs="Calibri"/>
          <w:b/>
          <w:szCs w:val="22"/>
        </w:rPr>
        <w:t>ZZVZ</w:t>
      </w:r>
      <w:r w:rsidRPr="00C22527">
        <w:rPr>
          <w:rFonts w:ascii="Calibri" w:hAnsi="Calibri" w:cs="Calibri"/>
          <w:szCs w:val="22"/>
        </w:rPr>
        <w:t>“), pro</w:t>
      </w:r>
      <w:r w:rsidR="00512DC4">
        <w:rPr>
          <w:rFonts w:ascii="Calibri" w:hAnsi="Calibri" w:cs="Calibri"/>
          <w:szCs w:val="22"/>
        </w:rPr>
        <w:t> </w:t>
      </w:r>
      <w:r w:rsidRPr="00C22527">
        <w:rPr>
          <w:rFonts w:ascii="Calibri" w:hAnsi="Calibri" w:cs="Calibri"/>
          <w:szCs w:val="22"/>
        </w:rPr>
        <w:t>veřejnou zakázku:</w:t>
      </w:r>
    </w:p>
    <w:p w14:paraId="3130DE7C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 xml:space="preserve">      </w:t>
      </w:r>
    </w:p>
    <w:p w14:paraId="3AD40680" w14:textId="282050B0" w:rsidR="00E07829" w:rsidRPr="00C22527" w:rsidRDefault="006F20D2" w:rsidP="00512DC4">
      <w:pPr>
        <w:spacing w:line="276" w:lineRule="auto"/>
        <w:jc w:val="center"/>
        <w:rPr>
          <w:rFonts w:ascii="Calibri" w:hAnsi="Calibri" w:cs="Calibri"/>
          <w:b/>
          <w:szCs w:val="22"/>
        </w:rPr>
      </w:pPr>
      <w:sdt>
        <w:sdtPr>
          <w:rPr>
            <w:rFonts w:ascii="Calibri" w:hAnsi="Calibri" w:cs="Calibri"/>
            <w:b/>
            <w:szCs w:val="22"/>
          </w:rPr>
          <w:alias w:val="Zadejte název VZ"/>
          <w:tag w:val="Zadejte název VZ"/>
          <w:id w:val="-1122384296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="Calibri" w:hAnsi="Calibri" w:cs="Calibri"/>
                <w:b/>
                <w:szCs w:val="22"/>
              </w:rPr>
              <w:alias w:val="Zadejte název VZ"/>
              <w:tag w:val="Zadejte název VZ"/>
              <w:id w:val="-1749879206"/>
            </w:sdtPr>
            <w:sdtEndPr>
              <w:rPr>
                <w:rFonts w:eastAsia="MS Mincho"/>
                <w:bCs/>
              </w:rPr>
            </w:sdtEndPr>
            <w:sdtContent>
              <w:r w:rsidR="00E07829" w:rsidRPr="00C22527">
                <w:rPr>
                  <w:rFonts w:ascii="Calibri" w:eastAsia="MS Mincho" w:hAnsi="Calibri" w:cs="Calibri"/>
                  <w:b/>
                  <w:bCs/>
                  <w:szCs w:val="22"/>
                </w:rPr>
                <w:t>„</w:t>
              </w:r>
              <w:r w:rsidR="00512DC4" w:rsidRPr="00512DC4">
                <w:rPr>
                  <w:rFonts w:ascii="Calibri" w:eastAsia="MS Mincho" w:hAnsi="Calibri" w:cs="Calibr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E07829" w:rsidRPr="00C22527">
        <w:rPr>
          <w:rFonts w:ascii="Calibri" w:hAnsi="Calibri" w:cs="Calibri"/>
          <w:b/>
          <w:szCs w:val="22"/>
        </w:rPr>
        <w:t>“</w:t>
      </w:r>
    </w:p>
    <w:p w14:paraId="730A32F7" w14:textId="77777777" w:rsidR="00E07829" w:rsidRPr="00C22527" w:rsidRDefault="00E07829" w:rsidP="00512DC4">
      <w:pPr>
        <w:spacing w:line="276" w:lineRule="auto"/>
        <w:rPr>
          <w:rFonts w:ascii="Calibri" w:hAnsi="Calibri" w:cs="Calibr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E07829" w:rsidRPr="00C22527" w14:paraId="0E7FD52E" w14:textId="77777777" w:rsidTr="004F01D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9521F18" w14:textId="77777777" w:rsidR="00E07829" w:rsidRPr="00C22527" w:rsidRDefault="00E07829" w:rsidP="00512DC4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hAnsi="Calibri" w:cs="Calibri"/>
                <w:b/>
                <w:sz w:val="22"/>
                <w:szCs w:val="22"/>
              </w:rPr>
              <w:t>Prohlašující dodavatel:</w:t>
            </w:r>
          </w:p>
        </w:tc>
      </w:tr>
      <w:tr w:rsidR="00E07829" w:rsidRPr="00C22527" w14:paraId="2D2CB4F6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9220A0B" w14:textId="0647A8BD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bCs/>
                <w:sz w:val="22"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09E83B04" w14:textId="77777777" w:rsidR="00E07829" w:rsidRPr="00C22527" w:rsidRDefault="00E07829" w:rsidP="004F01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54FB465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727172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21B058E9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01FEF421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5DC840AF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66666A0A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  <w:tr w:rsidR="00E07829" w:rsidRPr="00C22527" w14:paraId="496C36AD" w14:textId="77777777" w:rsidTr="004F01DD">
        <w:trPr>
          <w:trHeight w:val="510"/>
        </w:trPr>
        <w:tc>
          <w:tcPr>
            <w:tcW w:w="1480" w:type="pct"/>
            <w:vAlign w:val="center"/>
          </w:tcPr>
          <w:p w14:paraId="2CE83815" w14:textId="3F950A74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hAnsi="Calibri" w:cs="Calibri"/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63BC49E8" w14:textId="77777777" w:rsidR="00E07829" w:rsidRPr="00C22527" w:rsidRDefault="00E07829" w:rsidP="004F01DD">
            <w:pPr>
              <w:rPr>
                <w:rFonts w:ascii="Calibri" w:hAnsi="Calibri" w:cs="Calibri"/>
                <w:sz w:val="22"/>
                <w:szCs w:val="22"/>
              </w:rPr>
            </w:pP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[</w:t>
            </w:r>
            <w:r w:rsidRPr="00C22527">
              <w:rPr>
                <w:rFonts w:ascii="Calibri" w:hAnsi="Calibri" w:cs="Calibri"/>
                <w:sz w:val="22"/>
                <w:szCs w:val="22"/>
                <w:highlight w:val="yellow"/>
              </w:rPr>
              <w:t>DOPLNÍ DODAVATEL</w:t>
            </w:r>
            <w:r w:rsidRPr="00C22527">
              <w:rPr>
                <w:rFonts w:ascii="Calibri" w:eastAsia="Batang" w:hAnsi="Calibri" w:cs="Calibri"/>
                <w:sz w:val="22"/>
                <w:szCs w:val="22"/>
                <w:lang w:eastAsia="en-GB"/>
              </w:rPr>
              <w:t>]</w:t>
            </w:r>
          </w:p>
        </w:tc>
      </w:tr>
    </w:tbl>
    <w:p w14:paraId="577A6C2E" w14:textId="77777777" w:rsidR="00E07829" w:rsidRPr="00C22527" w:rsidRDefault="00E07829" w:rsidP="00E02CFB">
      <w:pPr>
        <w:spacing w:line="276" w:lineRule="auto"/>
        <w:jc w:val="both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(dále jen „</w:t>
      </w:r>
      <w:r w:rsidRPr="00C22527">
        <w:rPr>
          <w:rFonts w:ascii="Calibri" w:hAnsi="Calibri" w:cs="Calibri"/>
          <w:b/>
          <w:szCs w:val="22"/>
        </w:rPr>
        <w:t>Dodavatel</w:t>
      </w:r>
      <w:r w:rsidRPr="00C22527">
        <w:rPr>
          <w:rFonts w:ascii="Calibri" w:hAnsi="Calibri" w:cs="Calibri"/>
          <w:szCs w:val="22"/>
        </w:rPr>
        <w:t>“)</w:t>
      </w:r>
    </w:p>
    <w:p w14:paraId="5F931157" w14:textId="77777777" w:rsidR="00BE1CF8" w:rsidRDefault="00BE1CF8" w:rsidP="00E02CFB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1423A3BC" w14:textId="4947FE68" w:rsidR="002A3746" w:rsidRPr="00C22527" w:rsidRDefault="002A3746" w:rsidP="00E02CFB">
      <w:pPr>
        <w:spacing w:line="276" w:lineRule="auto"/>
        <w:jc w:val="both"/>
        <w:rPr>
          <w:rFonts w:ascii="Calibri" w:hAnsi="Calibri" w:cs="Calibri"/>
          <w:szCs w:val="22"/>
        </w:rPr>
      </w:pPr>
      <w:r w:rsidRPr="002A3746">
        <w:rPr>
          <w:rFonts w:ascii="Calibri" w:eastAsia="Batang" w:hAnsi="Calibri" w:cs="Calibri"/>
          <w:b/>
          <w:bCs/>
          <w:szCs w:val="22"/>
          <w:highlight w:val="yellow"/>
          <w:lang w:eastAsia="en-GB"/>
        </w:rPr>
        <w:t>[</w:t>
      </w:r>
      <w:r w:rsidRPr="002A3746">
        <w:rPr>
          <w:rFonts w:ascii="Calibri" w:hAnsi="Calibri" w:cs="Calibri"/>
          <w:b/>
          <w:bCs/>
          <w:szCs w:val="22"/>
          <w:highlight w:val="yellow"/>
        </w:rPr>
        <w:t xml:space="preserve">VARIANTA </w:t>
      </w:r>
      <w:r w:rsidR="00103670">
        <w:rPr>
          <w:rFonts w:ascii="Calibri" w:hAnsi="Calibri" w:cs="Calibri"/>
          <w:b/>
          <w:bCs/>
          <w:szCs w:val="22"/>
          <w:highlight w:val="yellow"/>
        </w:rPr>
        <w:t>1</w:t>
      </w:r>
      <w:r w:rsidRPr="002A3746">
        <w:rPr>
          <w:rFonts w:ascii="Calibri" w:eastAsia="Batang" w:hAnsi="Calibri" w:cs="Calibri"/>
          <w:b/>
          <w:bCs/>
          <w:szCs w:val="22"/>
          <w:highlight w:val="yellow"/>
          <w:lang w:eastAsia="en-GB"/>
        </w:rPr>
        <w:t>]</w:t>
      </w:r>
      <w:r w:rsidR="00661E98">
        <w:rPr>
          <w:rStyle w:val="Znakapoznpodarou"/>
          <w:rFonts w:ascii="Calibri" w:eastAsia="Batang" w:hAnsi="Calibri" w:cs="Calibri"/>
          <w:b/>
          <w:bCs/>
          <w:szCs w:val="22"/>
          <w:highlight w:val="yellow"/>
          <w:lang w:eastAsia="en-GB"/>
        </w:rPr>
        <w:footnoteReference w:id="1"/>
      </w:r>
    </w:p>
    <w:p w14:paraId="0414E822" w14:textId="696B124D" w:rsidR="00E07829" w:rsidRPr="00C22527" w:rsidRDefault="00E07829" w:rsidP="00E02CFB">
      <w:pPr>
        <w:spacing w:line="276" w:lineRule="auto"/>
        <w:jc w:val="both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 xml:space="preserve">Dodavatel tímto pro účely výše uvedené veřejné zakázky čestně prohlašuje, že </w:t>
      </w:r>
      <w:r w:rsidR="005A1A06" w:rsidRPr="00C22527">
        <w:rPr>
          <w:rFonts w:ascii="Calibri" w:hAnsi="Calibri" w:cs="Calibri"/>
          <w:szCs w:val="22"/>
        </w:rPr>
        <w:t>následující části veřejné zakázky hodlá plnit prostřednictvím poddodavatelů, a pro tyto části veřejné zakázky předkládá následující seznam poddodavatelů, kteří jsou Dodavateli známi.</w:t>
      </w:r>
      <w:r w:rsidR="00F070FA" w:rsidRPr="00C22527">
        <w:rPr>
          <w:rStyle w:val="Znakapoznpodarou"/>
          <w:rFonts w:ascii="Calibri" w:hAnsi="Calibri" w:cs="Calibri"/>
          <w:szCs w:val="22"/>
        </w:rPr>
        <w:footnoteReference w:id="2"/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5953"/>
      </w:tblGrid>
      <w:tr w:rsidR="003E309A" w:rsidRPr="00C22527" w14:paraId="2ED193C3" w14:textId="77777777" w:rsidTr="007931A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013" w14:textId="004CA879" w:rsidR="003E309A" w:rsidRPr="00C22527" w:rsidRDefault="003E309A" w:rsidP="007931A3">
            <w:pPr>
              <w:keepNext/>
              <w:rPr>
                <w:rFonts w:ascii="Calibri" w:hAnsi="Calibri" w:cs="Calibri"/>
                <w:b/>
                <w:bCs/>
                <w:szCs w:val="22"/>
              </w:rPr>
            </w:pPr>
            <w:r w:rsidRPr="00C22527">
              <w:rPr>
                <w:rFonts w:ascii="Calibri" w:hAnsi="Calibri" w:cs="Calibri"/>
                <w:b/>
                <w:bCs/>
                <w:szCs w:val="22"/>
              </w:rPr>
              <w:t>Obchodní firma/název</w:t>
            </w:r>
            <w:r w:rsidR="00512DC4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  <w:r w:rsidRPr="00C22527">
              <w:rPr>
                <w:rFonts w:ascii="Calibri" w:hAnsi="Calibri" w:cs="Calibri"/>
                <w:b/>
                <w:bCs/>
                <w:szCs w:val="22"/>
              </w:rPr>
              <w:t>/jméno a příjmení, sídlo</w:t>
            </w:r>
            <w:r w:rsidR="004551A8">
              <w:rPr>
                <w:rFonts w:ascii="Calibri" w:hAnsi="Calibri" w:cs="Calibri"/>
                <w:b/>
                <w:bCs/>
                <w:szCs w:val="22"/>
              </w:rPr>
              <w:t>,</w:t>
            </w:r>
            <w:r w:rsidRPr="00C22527">
              <w:rPr>
                <w:rFonts w:ascii="Calibri" w:hAnsi="Calibri" w:cs="Calibri"/>
                <w:b/>
                <w:bCs/>
                <w:szCs w:val="22"/>
              </w:rPr>
              <w:t xml:space="preserve"> IČO </w:t>
            </w:r>
            <w:r w:rsidR="004551A8">
              <w:rPr>
                <w:rFonts w:ascii="Calibri" w:hAnsi="Calibri" w:cs="Calibri"/>
                <w:b/>
                <w:bCs/>
                <w:szCs w:val="22"/>
              </w:rPr>
              <w:t xml:space="preserve">a </w:t>
            </w:r>
            <w:r w:rsidR="007931A3">
              <w:rPr>
                <w:rFonts w:ascii="Calibri" w:hAnsi="Calibri" w:cs="Calibri"/>
                <w:b/>
                <w:bCs/>
                <w:szCs w:val="22"/>
              </w:rPr>
              <w:t>p</w:t>
            </w:r>
            <w:r w:rsidR="004551A8" w:rsidRPr="004551A8">
              <w:rPr>
                <w:rFonts w:ascii="Calibri" w:hAnsi="Calibri" w:cs="Calibri"/>
                <w:b/>
                <w:bCs/>
                <w:szCs w:val="22"/>
              </w:rPr>
              <w:t xml:space="preserve">rávní forma </w:t>
            </w:r>
            <w:r w:rsidRPr="00C22527">
              <w:rPr>
                <w:rFonts w:ascii="Calibri" w:hAnsi="Calibri" w:cs="Calibri"/>
                <w:b/>
                <w:bCs/>
                <w:szCs w:val="22"/>
              </w:rPr>
              <w:t>poddodavatele</w:t>
            </w:r>
            <w:r w:rsidRPr="00C22527">
              <w:rPr>
                <w:rStyle w:val="Znakapoznpodarou"/>
                <w:rFonts w:ascii="Calibri" w:hAnsi="Calibri" w:cs="Calibri"/>
                <w:b/>
                <w:bCs/>
                <w:szCs w:val="22"/>
              </w:rPr>
              <w:footnoteReference w:id="3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90A" w14:textId="4DB8ADD5" w:rsidR="003E309A" w:rsidRPr="00C22527" w:rsidRDefault="003E309A" w:rsidP="007931A3">
            <w:pPr>
              <w:keepNext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C22527">
              <w:rPr>
                <w:rFonts w:ascii="Calibri" w:hAnsi="Calibri" w:cs="Calibri"/>
                <w:b/>
                <w:bCs/>
                <w:szCs w:val="22"/>
              </w:rPr>
              <w:t>Věcný popis části veřejné zakázky, která bude plněna prostřednictvím poddodavatele</w:t>
            </w:r>
            <w:r w:rsidRPr="00C22527">
              <w:rPr>
                <w:rStyle w:val="Znakapoznpodarou"/>
                <w:rFonts w:ascii="Calibri" w:hAnsi="Calibri" w:cs="Calibri"/>
                <w:b/>
                <w:bCs/>
                <w:szCs w:val="22"/>
              </w:rPr>
              <w:footnoteReference w:id="4"/>
            </w:r>
          </w:p>
        </w:tc>
      </w:tr>
      <w:tr w:rsidR="003E309A" w:rsidRPr="00C22527" w14:paraId="7E6EA85D" w14:textId="77777777" w:rsidTr="007931A3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7E40" w14:textId="7D7D69E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1FE" w14:textId="7777777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3E309A" w:rsidRPr="00C22527" w14:paraId="08BBEEDD" w14:textId="77777777" w:rsidTr="007931A3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F942" w14:textId="7777777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462" w14:textId="7777777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3E309A" w:rsidRPr="00C22527" w14:paraId="747D56D5" w14:textId="77777777" w:rsidTr="007931A3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466A" w14:textId="7777777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lastRenderedPageBreak/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7D6" w14:textId="77777777" w:rsidR="003E309A" w:rsidRPr="00C22527" w:rsidRDefault="003E309A" w:rsidP="00BE1CF8">
            <w:pPr>
              <w:rPr>
                <w:rFonts w:ascii="Calibri" w:hAnsi="Calibri" w:cs="Calibri"/>
                <w:szCs w:val="22"/>
              </w:rPr>
            </w:pPr>
            <w:r w:rsidRPr="00C22527">
              <w:rPr>
                <w:rFonts w:ascii="Calibri" w:hAnsi="Calibri" w:cs="Calibri"/>
                <w:szCs w:val="22"/>
              </w:rPr>
              <w:t>[</w:t>
            </w:r>
            <w:r w:rsidRPr="00C22527">
              <w:rPr>
                <w:rFonts w:ascii="Calibri" w:hAnsi="Calibri" w:cs="Calibri"/>
                <w:szCs w:val="22"/>
                <w:highlight w:val="yellow"/>
              </w:rPr>
              <w:t>DOPLNÍ DODAVATEL</w:t>
            </w:r>
            <w:r w:rsidRPr="00C22527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305E9B1B" w14:textId="77777777" w:rsidR="003E309A" w:rsidRDefault="003E309A" w:rsidP="0090691C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18B33016" w14:textId="5B85F9F0" w:rsidR="00103670" w:rsidRPr="002A3746" w:rsidRDefault="00103670" w:rsidP="00103670">
      <w:pPr>
        <w:spacing w:line="276" w:lineRule="auto"/>
        <w:jc w:val="both"/>
        <w:rPr>
          <w:rFonts w:ascii="Calibri" w:hAnsi="Calibri" w:cs="Calibri"/>
          <w:b/>
          <w:bCs/>
          <w:szCs w:val="22"/>
        </w:rPr>
      </w:pPr>
      <w:r w:rsidRPr="002A3746">
        <w:rPr>
          <w:rFonts w:ascii="Calibri" w:eastAsia="Batang" w:hAnsi="Calibri" w:cs="Calibri"/>
          <w:b/>
          <w:bCs/>
          <w:szCs w:val="22"/>
          <w:highlight w:val="yellow"/>
          <w:lang w:eastAsia="en-GB"/>
        </w:rPr>
        <w:t>[</w:t>
      </w:r>
      <w:r w:rsidRPr="002A3746">
        <w:rPr>
          <w:rFonts w:ascii="Calibri" w:hAnsi="Calibri" w:cs="Calibri"/>
          <w:b/>
          <w:bCs/>
          <w:szCs w:val="22"/>
          <w:highlight w:val="yellow"/>
        </w:rPr>
        <w:t xml:space="preserve">VARIANTA </w:t>
      </w:r>
      <w:r>
        <w:rPr>
          <w:rFonts w:ascii="Calibri" w:hAnsi="Calibri" w:cs="Calibri"/>
          <w:b/>
          <w:bCs/>
          <w:szCs w:val="22"/>
          <w:highlight w:val="yellow"/>
        </w:rPr>
        <w:t>2</w:t>
      </w:r>
      <w:r w:rsidRPr="002A3746">
        <w:rPr>
          <w:rFonts w:ascii="Calibri" w:eastAsia="Batang" w:hAnsi="Calibri" w:cs="Calibri"/>
          <w:b/>
          <w:bCs/>
          <w:szCs w:val="22"/>
          <w:highlight w:val="yellow"/>
          <w:lang w:eastAsia="en-GB"/>
        </w:rPr>
        <w:t>]</w:t>
      </w:r>
      <w:r>
        <w:rPr>
          <w:rStyle w:val="Znakapoznpodarou"/>
          <w:rFonts w:ascii="Calibri" w:eastAsia="Batang" w:hAnsi="Calibri" w:cs="Calibri"/>
          <w:b/>
          <w:bCs/>
          <w:szCs w:val="22"/>
          <w:highlight w:val="yellow"/>
          <w:lang w:eastAsia="en-GB"/>
        </w:rPr>
        <w:footnoteReference w:id="5"/>
      </w:r>
    </w:p>
    <w:p w14:paraId="2D4869ED" w14:textId="77777777" w:rsidR="00103670" w:rsidRDefault="00103670" w:rsidP="00103670">
      <w:pPr>
        <w:spacing w:line="276" w:lineRule="auto"/>
        <w:jc w:val="both"/>
        <w:rPr>
          <w:rFonts w:ascii="Calibri" w:hAnsi="Calibri" w:cs="Calibri"/>
          <w:szCs w:val="22"/>
        </w:rPr>
      </w:pPr>
      <w:r w:rsidRPr="00C22527">
        <w:rPr>
          <w:rFonts w:ascii="Calibri" w:hAnsi="Calibri" w:cs="Calibri"/>
          <w:szCs w:val="22"/>
        </w:rPr>
        <w:t>Dodavatel tímto pro účely výše uvedené veřejné zakázky čestně prohlašuje, že</w:t>
      </w:r>
      <w:r>
        <w:rPr>
          <w:rFonts w:ascii="Calibri" w:hAnsi="Calibri" w:cs="Calibri"/>
          <w:szCs w:val="22"/>
        </w:rPr>
        <w:t xml:space="preserve"> </w:t>
      </w:r>
      <w:r w:rsidRPr="00E02CFB">
        <w:rPr>
          <w:rFonts w:ascii="Calibri" w:hAnsi="Calibri" w:cs="Calibri"/>
          <w:bCs/>
          <w:szCs w:val="22"/>
        </w:rPr>
        <w:t>k plnění veřejné zakázky ne</w:t>
      </w:r>
      <w:r>
        <w:rPr>
          <w:rFonts w:ascii="Calibri" w:hAnsi="Calibri" w:cs="Calibri"/>
          <w:bCs/>
          <w:szCs w:val="22"/>
        </w:rPr>
        <w:t xml:space="preserve">bude </w:t>
      </w:r>
      <w:r w:rsidRPr="00E02CFB">
        <w:rPr>
          <w:rFonts w:ascii="Calibri" w:hAnsi="Calibri" w:cs="Calibri"/>
          <w:bCs/>
          <w:szCs w:val="22"/>
        </w:rPr>
        <w:t>využ</w:t>
      </w:r>
      <w:r>
        <w:rPr>
          <w:rFonts w:ascii="Calibri" w:hAnsi="Calibri" w:cs="Calibri"/>
          <w:bCs/>
          <w:szCs w:val="22"/>
        </w:rPr>
        <w:t>ívat</w:t>
      </w:r>
      <w:r w:rsidRPr="00E02CFB">
        <w:rPr>
          <w:rFonts w:ascii="Calibri" w:hAnsi="Calibri" w:cs="Calibri"/>
          <w:bCs/>
          <w:szCs w:val="22"/>
        </w:rPr>
        <w:t xml:space="preserve"> žádných poddodavatelů.</w:t>
      </w:r>
    </w:p>
    <w:p w14:paraId="0DDE0003" w14:textId="77777777" w:rsidR="00103670" w:rsidRPr="00C22527" w:rsidRDefault="00103670" w:rsidP="0090691C">
      <w:pPr>
        <w:spacing w:line="276" w:lineRule="auto"/>
        <w:jc w:val="both"/>
        <w:rPr>
          <w:rFonts w:ascii="Calibri" w:hAnsi="Calibri" w:cs="Calibri"/>
          <w:szCs w:val="22"/>
        </w:rPr>
      </w:pPr>
    </w:p>
    <w:p w14:paraId="0E89CEFB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7D62516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4D5995C8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00D3FCDE" w14:textId="77777777" w:rsidR="00A97CFD" w:rsidRPr="0006149E" w:rsidRDefault="00A97CFD" w:rsidP="00A97CFD">
      <w:pPr>
        <w:spacing w:line="276" w:lineRule="auto"/>
        <w:rPr>
          <w:rFonts w:ascii="Calibri" w:hAnsi="Calibri" w:cs="Calibri"/>
          <w:szCs w:val="22"/>
        </w:rPr>
      </w:pPr>
    </w:p>
    <w:p w14:paraId="5F9870A4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762632EB" w14:textId="77777777" w:rsidR="00A97CFD" w:rsidRPr="0006149E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1F5D956B" w14:textId="6FF770E3" w:rsidR="00E5623A" w:rsidRPr="00C22527" w:rsidRDefault="00A97CFD" w:rsidP="00A97CFD">
      <w:pPr>
        <w:spacing w:line="276" w:lineRule="auto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E5623A" w:rsidRPr="00C225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93EC" w14:textId="77777777" w:rsidR="00155BBE" w:rsidRDefault="00155BBE" w:rsidP="005A1A06">
      <w:pPr>
        <w:spacing w:before="0" w:after="0"/>
      </w:pPr>
      <w:r>
        <w:separator/>
      </w:r>
    </w:p>
  </w:endnote>
  <w:endnote w:type="continuationSeparator" w:id="0">
    <w:p w14:paraId="6F863C06" w14:textId="77777777" w:rsidR="00155BBE" w:rsidRDefault="00155BBE" w:rsidP="005A1A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Cs w:val="22"/>
      </w:rPr>
      <w:id w:val="-41554943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E76DC6" w14:textId="56A784CB" w:rsidR="005A1A06" w:rsidRPr="0090691C" w:rsidRDefault="005A1A06">
            <w:pPr>
              <w:pStyle w:val="Zpat"/>
              <w:jc w:val="center"/>
              <w:rPr>
                <w:rFonts w:ascii="Calibri" w:hAnsi="Calibri" w:cs="Calibri"/>
                <w:szCs w:val="22"/>
              </w:rPr>
            </w:pPr>
            <w:r w:rsidRPr="0090691C">
              <w:rPr>
                <w:rFonts w:ascii="Calibri" w:hAnsi="Calibri" w:cs="Calibri"/>
                <w:szCs w:val="22"/>
              </w:rPr>
              <w:t xml:space="preserve">Stránka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PAGE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  <w:r w:rsidRPr="0090691C">
              <w:rPr>
                <w:rFonts w:ascii="Calibri" w:hAnsi="Calibri" w:cs="Calibri"/>
                <w:szCs w:val="22"/>
              </w:rPr>
              <w:t xml:space="preserve"> z 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begin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instrText>NUMPAGES</w:instrTex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separate"/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t>2</w:t>
            </w:r>
            <w:r w:rsidRPr="0090691C">
              <w:rPr>
                <w:rFonts w:ascii="Calibri" w:hAnsi="Calibri" w:cs="Calibr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FB73" w14:textId="77777777" w:rsidR="00155BBE" w:rsidRDefault="00155BBE" w:rsidP="005A1A06">
      <w:pPr>
        <w:spacing w:before="0" w:after="0"/>
      </w:pPr>
      <w:r>
        <w:separator/>
      </w:r>
    </w:p>
  </w:footnote>
  <w:footnote w:type="continuationSeparator" w:id="0">
    <w:p w14:paraId="7F8BE98E" w14:textId="77777777" w:rsidR="00155BBE" w:rsidRDefault="00155BBE" w:rsidP="005A1A06">
      <w:pPr>
        <w:spacing w:before="0" w:after="0"/>
      </w:pPr>
      <w:r>
        <w:continuationSeparator/>
      </w:r>
    </w:p>
  </w:footnote>
  <w:footnote w:id="1">
    <w:p w14:paraId="61E0099F" w14:textId="03EC6DF1" w:rsidR="00661E98" w:rsidRPr="00661E98" w:rsidRDefault="00661E98" w:rsidP="00661E98">
      <w:pPr>
        <w:pStyle w:val="Textpoznpodarou"/>
        <w:spacing w:before="120"/>
        <w:rPr>
          <w:rStyle w:val="Znakapoznpodarou"/>
          <w:rFonts w:ascii="Calibri" w:hAnsi="Calibri" w:cs="Calibri"/>
          <w:vertAlign w:val="baseline"/>
        </w:rPr>
      </w:pPr>
      <w:r w:rsidRPr="00661E98">
        <w:rPr>
          <w:rStyle w:val="Znakapoznpodarou"/>
          <w:rFonts w:ascii="Calibri" w:hAnsi="Calibri" w:cs="Calibri"/>
        </w:rPr>
        <w:footnoteRef/>
      </w:r>
      <w:r w:rsidRPr="00661E98">
        <w:rPr>
          <w:rStyle w:val="Znakapoznpodarou"/>
          <w:rFonts w:ascii="Calibri" w:hAnsi="Calibri" w:cs="Calibri"/>
        </w:rPr>
        <w:t xml:space="preserve"> </w:t>
      </w:r>
      <w:r w:rsidR="00103670">
        <w:rPr>
          <w:rFonts w:ascii="Calibri" w:hAnsi="Calibri" w:cs="Calibri"/>
        </w:rPr>
        <w:t>Nevyhovující variantu Dodavatel vymaže.</w:t>
      </w:r>
    </w:p>
  </w:footnote>
  <w:footnote w:id="2">
    <w:p w14:paraId="6494343C" w14:textId="6C8C744F" w:rsidR="00F070FA" w:rsidRPr="0025390C" w:rsidRDefault="00F070FA" w:rsidP="0025390C">
      <w:pPr>
        <w:pStyle w:val="Textpoznpodarou"/>
        <w:spacing w:before="120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v následující tabulce přidá nebo odebere řádky dle potřeby.</w:t>
      </w:r>
    </w:p>
  </w:footnote>
  <w:footnote w:id="3">
    <w:p w14:paraId="60598416" w14:textId="5AC920EB" w:rsidR="003E309A" w:rsidRPr="0025390C" w:rsidRDefault="003E309A" w:rsidP="0025390C">
      <w:pPr>
        <w:pStyle w:val="Textpoznpodarou"/>
        <w:spacing w:before="120"/>
        <w:jc w:val="both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uvede poddodavatele, kteří jsou mu v době podání nabídky známi.</w:t>
      </w:r>
    </w:p>
  </w:footnote>
  <w:footnote w:id="4">
    <w:p w14:paraId="40F19633" w14:textId="79465FF8" w:rsidR="003E309A" w:rsidRPr="0025390C" w:rsidRDefault="003E309A" w:rsidP="0025390C">
      <w:pPr>
        <w:pStyle w:val="Textpoznpodarou"/>
        <w:spacing w:before="120"/>
        <w:jc w:val="both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Dodavatel vyplní </w:t>
      </w:r>
      <w:r w:rsidR="00F070FA" w:rsidRPr="0025390C">
        <w:rPr>
          <w:rFonts w:ascii="Calibri" w:hAnsi="Calibri" w:cs="Calibri"/>
        </w:rPr>
        <w:t>pravou</w:t>
      </w:r>
      <w:r w:rsidRPr="0025390C">
        <w:rPr>
          <w:rFonts w:ascii="Calibri" w:hAnsi="Calibri" w:cs="Calibri"/>
        </w:rPr>
        <w:t xml:space="preserve"> část tabulky i v případě, že některou část veřejné zakázky hodlá plnit prostřednictvím poddodavatele, avšak</w:t>
      </w:r>
      <w:r w:rsidR="00F070FA" w:rsidRPr="0025390C">
        <w:rPr>
          <w:rFonts w:ascii="Calibri" w:hAnsi="Calibri" w:cs="Calibri"/>
        </w:rPr>
        <w:t xml:space="preserve"> konkrétní poddodavatel mu</w:t>
      </w:r>
      <w:r w:rsidRPr="0025390C">
        <w:rPr>
          <w:rFonts w:ascii="Calibri" w:hAnsi="Calibri" w:cs="Calibri"/>
        </w:rPr>
        <w:t xml:space="preserve"> </w:t>
      </w:r>
      <w:r w:rsidR="00F070FA" w:rsidRPr="0025390C">
        <w:rPr>
          <w:rFonts w:ascii="Calibri" w:hAnsi="Calibri" w:cs="Calibri"/>
        </w:rPr>
        <w:t>dosud není znám.</w:t>
      </w:r>
    </w:p>
  </w:footnote>
  <w:footnote w:id="5">
    <w:p w14:paraId="4E1469D6" w14:textId="77777777" w:rsidR="00103670" w:rsidRPr="0025390C" w:rsidRDefault="00103670" w:rsidP="00103670">
      <w:pPr>
        <w:pStyle w:val="Textpoznpodarou"/>
        <w:spacing w:before="120"/>
        <w:rPr>
          <w:rFonts w:ascii="Calibri" w:hAnsi="Calibri" w:cs="Calibri"/>
        </w:rPr>
      </w:pPr>
      <w:r w:rsidRPr="0025390C">
        <w:rPr>
          <w:rStyle w:val="Znakapoznpodarou"/>
          <w:rFonts w:ascii="Calibri" w:hAnsi="Calibri" w:cs="Calibri"/>
        </w:rPr>
        <w:footnoteRef/>
      </w:r>
      <w:r w:rsidRPr="0025390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Nevyhovující variantu Dodavatel vymaže.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65BAA" w14:textId="624DF92D" w:rsidR="00C22527" w:rsidRDefault="00C22527" w:rsidP="00C22527">
    <w:pPr>
      <w:pStyle w:val="Zhlav"/>
      <w:jc w:val="right"/>
    </w:pPr>
    <w:r>
      <w:rPr>
        <w:rFonts w:ascii="Calibri" w:hAnsi="Calibri" w:cs="Calibri"/>
        <w:b/>
        <w:bCs/>
      </w:rPr>
      <w:t>Příloha č. 8 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9"/>
    <w:rsid w:val="00103670"/>
    <w:rsid w:val="00155BBE"/>
    <w:rsid w:val="001711B7"/>
    <w:rsid w:val="00192B51"/>
    <w:rsid w:val="001F222A"/>
    <w:rsid w:val="0025390C"/>
    <w:rsid w:val="00285F51"/>
    <w:rsid w:val="002A3746"/>
    <w:rsid w:val="002C6FCB"/>
    <w:rsid w:val="003E309A"/>
    <w:rsid w:val="004551A8"/>
    <w:rsid w:val="005046A5"/>
    <w:rsid w:val="00512DC4"/>
    <w:rsid w:val="005A1A06"/>
    <w:rsid w:val="00661E98"/>
    <w:rsid w:val="006F20D2"/>
    <w:rsid w:val="007931A3"/>
    <w:rsid w:val="008A6518"/>
    <w:rsid w:val="0090691C"/>
    <w:rsid w:val="00984554"/>
    <w:rsid w:val="009D4E80"/>
    <w:rsid w:val="00A97CFD"/>
    <w:rsid w:val="00AC05A3"/>
    <w:rsid w:val="00AD71F1"/>
    <w:rsid w:val="00B7781B"/>
    <w:rsid w:val="00B855DE"/>
    <w:rsid w:val="00BE1CF8"/>
    <w:rsid w:val="00C22527"/>
    <w:rsid w:val="00CA667E"/>
    <w:rsid w:val="00CF5C4D"/>
    <w:rsid w:val="00D268FC"/>
    <w:rsid w:val="00DA7576"/>
    <w:rsid w:val="00E02CFB"/>
    <w:rsid w:val="00E07829"/>
    <w:rsid w:val="00E5623A"/>
    <w:rsid w:val="00EA789A"/>
    <w:rsid w:val="00F070FA"/>
    <w:rsid w:val="00F71428"/>
    <w:rsid w:val="00F905E3"/>
    <w:rsid w:val="00FC40D6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5B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829"/>
    <w:pPr>
      <w:spacing w:before="120" w:after="120" w:line="240" w:lineRule="auto"/>
    </w:pPr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078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078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078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078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07829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0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0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782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0782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078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078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078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078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0782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0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07829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0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078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078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07829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0782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0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0782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07829"/>
    <w:rPr>
      <w:b/>
      <w:bCs/>
      <w:smallCaps/>
      <w:color w:val="0F4761" w:themeColor="accent1" w:themeShade="BF"/>
      <w:spacing w:val="5"/>
    </w:rPr>
  </w:style>
  <w:style w:type="paragraph" w:customStyle="1" w:styleId="Odstsl">
    <w:name w:val="Odst. čísl."/>
    <w:basedOn w:val="Normln"/>
    <w:link w:val="OdstslChar"/>
    <w:uiPriority w:val="3"/>
    <w:qFormat/>
    <w:rsid w:val="00E07829"/>
    <w:pPr>
      <w:ind w:left="425" w:hanging="141"/>
      <w:jc w:val="both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E07829"/>
    <w:rPr>
      <w:rFonts w:ascii="Times New Roman" w:hAnsi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E078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A1A06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5A1A06"/>
    <w:rPr>
      <w:rFonts w:ascii="Segoe UI" w:eastAsia="Times New Roman" w:hAnsi="Segoe UI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309A"/>
    <w:pPr>
      <w:spacing w:before="0"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309A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E30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E7BA-22E6-48E1-A4B8-71DDEFB2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2025-04-16T07:42:00Z</dcterms:created>
  <dcterms:modified xsi:type="dcterms:W3CDTF">2025-04-16T07:42:00Z</dcterms:modified>
</cp:coreProperties>
</file>