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6119C" w14:textId="0A7541E5" w:rsidR="004359B7" w:rsidRPr="00BA4F68" w:rsidRDefault="001134ED">
      <w:pPr>
        <w:rPr>
          <w:b/>
          <w:i/>
          <w:caps/>
        </w:rPr>
      </w:pPr>
      <w:r w:rsidRPr="00BA4F68">
        <w:rPr>
          <w:b/>
          <w:i/>
          <w:caps/>
        </w:rPr>
        <w:t>Příloha č.</w:t>
      </w:r>
      <w:r w:rsidR="00E633C7" w:rsidRPr="00BA4F68">
        <w:rPr>
          <w:b/>
          <w:i/>
          <w:caps/>
        </w:rPr>
        <w:t xml:space="preserve"> 8</w:t>
      </w:r>
      <w:r w:rsidRPr="00BA4F68">
        <w:rPr>
          <w:b/>
          <w:i/>
          <w:caps/>
        </w:rPr>
        <w:t xml:space="preserve"> </w:t>
      </w:r>
      <w:r w:rsidR="00BD61FC" w:rsidRPr="00BA4F68">
        <w:rPr>
          <w:b/>
          <w:i/>
          <w:caps/>
        </w:rPr>
        <w:t xml:space="preserve"> Smlouvy o součinnosti </w:t>
      </w:r>
      <w:r w:rsidRPr="00BA4F68">
        <w:rPr>
          <w:b/>
          <w:i/>
          <w:caps/>
        </w:rPr>
        <w:t>– Důležité kontakty Provozovatele ÚČOV</w:t>
      </w:r>
    </w:p>
    <w:p w14:paraId="606E7AFE" w14:textId="77777777" w:rsidR="001134ED" w:rsidRDefault="001134ED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268"/>
        <w:gridCol w:w="1985"/>
        <w:gridCol w:w="2268"/>
      </w:tblGrid>
      <w:tr w:rsidR="00BC60BC" w:rsidRPr="00BC60BC" w14:paraId="5D7BF0F5" w14:textId="77777777" w:rsidTr="00BC60BC">
        <w:trPr>
          <w:trHeight w:val="66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3CA4" w14:textId="77777777" w:rsidR="00BC60BC" w:rsidRPr="00BC60BC" w:rsidRDefault="00BC60BC" w:rsidP="00BC60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Kontakt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154D" w14:textId="77777777" w:rsidR="00BC60BC" w:rsidRPr="00BC60BC" w:rsidRDefault="00BC60BC" w:rsidP="00BC60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Příjmení, jméno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0DE1" w14:textId="77777777" w:rsidR="00BC60BC" w:rsidRPr="00BC60BC" w:rsidRDefault="00BC60BC" w:rsidP="00BC60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Telefon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4195" w14:textId="77777777" w:rsidR="00BC60BC" w:rsidRPr="00BC60BC" w:rsidRDefault="00BC60BC" w:rsidP="00BC60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E-mail</w:t>
            </w:r>
          </w:p>
        </w:tc>
      </w:tr>
      <w:tr w:rsidR="00BC60BC" w:rsidRPr="00BC60BC" w14:paraId="0AEA00B0" w14:textId="77777777" w:rsidTr="00BC60BC">
        <w:trPr>
          <w:trHeight w:val="6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BC58" w14:textId="77777777" w:rsidR="00BC60BC" w:rsidRPr="00BC60BC" w:rsidRDefault="00BC60BC" w:rsidP="00BC60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velín ÚČOV - SVL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77E6" w14:textId="77777777" w:rsidR="00BC60BC" w:rsidRPr="00BC60BC" w:rsidRDefault="00BC60BC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----</w:t>
            </w:r>
            <w:bookmarkStart w:id="0" w:name="_GoBack"/>
            <w:bookmarkEnd w:id="0"/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-----------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3CA7" w14:textId="1AA30920" w:rsidR="00602C3C" w:rsidRDefault="00602C3C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257 210 376</w:t>
            </w:r>
          </w:p>
          <w:p w14:paraId="11B8BEC0" w14:textId="17AE8DB6" w:rsidR="00602C3C" w:rsidRDefault="00602C3C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220 414 352</w:t>
            </w:r>
          </w:p>
          <w:p w14:paraId="2F419D2E" w14:textId="0C844316" w:rsidR="00602C3C" w:rsidRPr="00BC60BC" w:rsidRDefault="00602C3C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725 892 699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B366" w14:textId="1805BB1D" w:rsidR="00BC60BC" w:rsidRPr="00BC60BC" w:rsidRDefault="00E633C7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---------------</w:t>
            </w:r>
          </w:p>
        </w:tc>
      </w:tr>
      <w:tr w:rsidR="00BC60BC" w:rsidRPr="00BC60BC" w14:paraId="7C9B67FA" w14:textId="77777777" w:rsidTr="00BC60BC">
        <w:trPr>
          <w:trHeight w:val="6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0EFF" w14:textId="77777777" w:rsidR="00BC60BC" w:rsidRPr="00BC60BC" w:rsidRDefault="00BC60BC" w:rsidP="00BC60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velín ÚČOV - NVL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19CE" w14:textId="77777777" w:rsidR="00BC60BC" w:rsidRPr="00BC60BC" w:rsidRDefault="00BC60BC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---------------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BE96" w14:textId="77777777" w:rsidR="00602C3C" w:rsidRDefault="00602C3C" w:rsidP="00602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251 554 789</w:t>
            </w:r>
          </w:p>
          <w:p w14:paraId="7EBFAFF2" w14:textId="27C6C141" w:rsidR="00BC60BC" w:rsidRDefault="00602C3C" w:rsidP="00602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220 414 100</w:t>
            </w:r>
          </w:p>
          <w:p w14:paraId="2EB7C1D6" w14:textId="65C6AF2A" w:rsidR="00602C3C" w:rsidRPr="00BC60BC" w:rsidRDefault="00602C3C" w:rsidP="00602C3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702 235 624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0BF4" w14:textId="38F8ECC5" w:rsidR="00BC60BC" w:rsidRPr="00BC60BC" w:rsidRDefault="00E633C7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---------------</w:t>
            </w:r>
          </w:p>
        </w:tc>
      </w:tr>
      <w:tr w:rsidR="00BC60BC" w:rsidRPr="00BC60BC" w14:paraId="142EC00C" w14:textId="77777777" w:rsidTr="00BC60BC">
        <w:trPr>
          <w:trHeight w:val="6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E7F0" w14:textId="77777777" w:rsidR="00BC60BC" w:rsidRPr="00BC60BC" w:rsidRDefault="00BC60BC" w:rsidP="00BC60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ostraha ÚČOV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E7C8" w14:textId="77777777" w:rsidR="00BC60BC" w:rsidRPr="00BC60BC" w:rsidRDefault="00BC60BC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---------------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4368" w14:textId="7E9A5772" w:rsidR="00BC60BC" w:rsidRDefault="00602C3C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220 414 211</w:t>
            </w:r>
          </w:p>
          <w:p w14:paraId="220EDEC4" w14:textId="79D19420" w:rsidR="00602C3C" w:rsidRPr="00BC60BC" w:rsidRDefault="00602C3C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736 650 915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C964" w14:textId="38A573E6" w:rsidR="00BC60BC" w:rsidRPr="00BC60BC" w:rsidRDefault="00E633C7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---------------</w:t>
            </w:r>
          </w:p>
        </w:tc>
      </w:tr>
      <w:tr w:rsidR="00BC60BC" w:rsidRPr="00BC60BC" w14:paraId="774FD3AE" w14:textId="77777777" w:rsidTr="00BC60BC">
        <w:trPr>
          <w:trHeight w:val="6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411B" w14:textId="77777777" w:rsidR="00BC60BC" w:rsidRPr="00BC60BC" w:rsidRDefault="00BC60BC" w:rsidP="00BC60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manažer provozu ÚČOV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A437" w14:textId="39EF249F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Bc. Petr Čech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EAC3" w14:textId="5A6BF3A5" w:rsid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220 414 215</w:t>
            </w:r>
          </w:p>
          <w:p w14:paraId="54D8B20A" w14:textId="154C9B98" w:rsidR="002F6D28" w:rsidRP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606 650 392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FE3B" w14:textId="6FC460BE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petr.cech@pvk.cz</w:t>
            </w:r>
          </w:p>
        </w:tc>
      </w:tr>
      <w:tr w:rsidR="00BC60BC" w:rsidRPr="00BC60BC" w14:paraId="111D7475" w14:textId="77777777" w:rsidTr="00BC60BC">
        <w:trPr>
          <w:trHeight w:val="6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A788" w14:textId="77777777" w:rsidR="00BC60BC" w:rsidRPr="00BC60BC" w:rsidRDefault="00BC60BC" w:rsidP="00BC60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vedoucí operativního oddělení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E6D8" w14:textId="5AFEA1D0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Ing. Ondřej Hrubý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90AB" w14:textId="45E7BD91" w:rsid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220 414 310</w:t>
            </w:r>
          </w:p>
          <w:p w14:paraId="1C07CF87" w14:textId="3A341604" w:rsidR="002F6D28" w:rsidRP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603 448 774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2676" w14:textId="0C7D0962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ondrej.hruby@pvk.cz</w:t>
            </w:r>
          </w:p>
        </w:tc>
      </w:tr>
      <w:tr w:rsidR="00BC60BC" w:rsidRPr="00BC60BC" w14:paraId="6BCDE86D" w14:textId="77777777" w:rsidTr="00BC60BC">
        <w:trPr>
          <w:trHeight w:val="6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5C16" w14:textId="77777777" w:rsidR="00BC60BC" w:rsidRPr="00BC60BC" w:rsidRDefault="00BC60BC" w:rsidP="00BC60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vedoucí střediska čistící linka a kalové hospodářství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7895" w14:textId="5595D2B8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Bc. Jiří Machovec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931E" w14:textId="71D81400" w:rsid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220 414 322</w:t>
            </w:r>
          </w:p>
          <w:p w14:paraId="2804B5A3" w14:textId="5D215A3A" w:rsidR="002F6D28" w:rsidRP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602 462 046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E8F5" w14:textId="373EFA04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jiri.machovec@pvk.cz</w:t>
            </w:r>
          </w:p>
        </w:tc>
      </w:tr>
      <w:tr w:rsidR="00BC60BC" w:rsidRPr="00BC60BC" w14:paraId="6AAB51EB" w14:textId="77777777" w:rsidTr="00BC60BC">
        <w:trPr>
          <w:trHeight w:val="6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8D3D" w14:textId="77777777" w:rsidR="00BC60BC" w:rsidRPr="00BC60BC" w:rsidRDefault="00BC60BC" w:rsidP="00BC60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vedoucí střediska energetiky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4FE1" w14:textId="15A79E71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Tomáš Dvořák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9D87" w14:textId="1EA0EEE9" w:rsid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220 414 222</w:t>
            </w:r>
          </w:p>
          <w:p w14:paraId="4AAA21BC" w14:textId="69BC1229" w:rsidR="002F6D28" w:rsidRP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731 431 128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0F92" w14:textId="1D6FD11F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tomas.dvorak@pvk.cz</w:t>
            </w:r>
          </w:p>
        </w:tc>
      </w:tr>
      <w:tr w:rsidR="00BC60BC" w:rsidRPr="00BC60BC" w14:paraId="2B98604E" w14:textId="77777777" w:rsidTr="00BC60BC">
        <w:trPr>
          <w:trHeight w:val="6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8434" w14:textId="77777777" w:rsidR="00BC60BC" w:rsidRPr="00BC60BC" w:rsidRDefault="00BC60BC" w:rsidP="00BC60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vedoucí střediska nová vodní linka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A4F1" w14:textId="679A2970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Ing. Petr Mikula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2D2E" w14:textId="773CF4AB" w:rsid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220 414 346</w:t>
            </w:r>
          </w:p>
          <w:p w14:paraId="36329A87" w14:textId="6FF3AC41" w:rsidR="002F6D28" w:rsidRP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602 681 213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F2E0" w14:textId="4013787F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petr.mikula@pvk.cz</w:t>
            </w:r>
          </w:p>
        </w:tc>
      </w:tr>
      <w:tr w:rsidR="00BC60BC" w:rsidRPr="00BC60BC" w14:paraId="5577EB26" w14:textId="77777777" w:rsidTr="00BC60BC">
        <w:trPr>
          <w:trHeight w:val="6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5D84" w14:textId="77777777" w:rsidR="00BC60BC" w:rsidRPr="00BC60BC" w:rsidRDefault="00BC60BC" w:rsidP="00BC60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manažer útvaru technologie vod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47DF" w14:textId="57E7456B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Ing. Bc. Martin Srb, Ph.D.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AF61" w14:textId="1123C0F9" w:rsid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220 414 378</w:t>
            </w:r>
          </w:p>
          <w:p w14:paraId="6B2D3BAE" w14:textId="000D2761" w:rsidR="002F6D28" w:rsidRP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725 471 485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8436" w14:textId="70A47E82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martin.srb@pvk.cz</w:t>
            </w:r>
          </w:p>
        </w:tc>
      </w:tr>
      <w:tr w:rsidR="00BC60BC" w:rsidRPr="00BC60BC" w14:paraId="2105951A" w14:textId="77777777" w:rsidTr="00BC60BC">
        <w:trPr>
          <w:trHeight w:val="6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0158" w14:textId="77777777" w:rsidR="00BC60BC" w:rsidRPr="00BC60BC" w:rsidRDefault="00BC60BC" w:rsidP="00BC60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vedoucí oddělení technologie odpadních vod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1866E" w14:textId="10BB315C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Ing. Milan Lánský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A381" w14:textId="0CBCE9B7" w:rsid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220 414 244</w:t>
            </w:r>
          </w:p>
          <w:p w14:paraId="42DEEE5F" w14:textId="3CB53457" w:rsidR="002F6D28" w:rsidRPr="00BC60BC" w:rsidRDefault="002F6D28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725 834 106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8621" w14:textId="63F697E6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milan.lansky@pvk.cz</w:t>
            </w:r>
          </w:p>
        </w:tc>
      </w:tr>
      <w:tr w:rsidR="00BC60BC" w:rsidRPr="00BC60BC" w14:paraId="6B923B5D" w14:textId="77777777" w:rsidTr="00BC60BC">
        <w:trPr>
          <w:trHeight w:val="63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DCAF" w14:textId="77777777" w:rsidR="00BC60BC" w:rsidRPr="00BC60BC" w:rsidRDefault="00BC60BC" w:rsidP="00BC60B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C60B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specialista BOZP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2867" w14:textId="382F49F3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Tomáš Heralecký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D4EE" w14:textId="03986A13" w:rsidR="00BC60BC" w:rsidRDefault="00876C72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876C72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267 194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  <w:r w:rsidRPr="00876C72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259</w:t>
            </w:r>
          </w:p>
          <w:p w14:paraId="3AFAB097" w14:textId="2DA52931" w:rsidR="00876C72" w:rsidRPr="00BC60BC" w:rsidRDefault="00876C72" w:rsidP="00BC60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876C72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725 458 554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5B09" w14:textId="6706B679" w:rsidR="00BC60BC" w:rsidRPr="00BC60BC" w:rsidRDefault="00E633C7" w:rsidP="00E633C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tomas.heralecky@pvk.cz</w:t>
            </w:r>
          </w:p>
        </w:tc>
      </w:tr>
    </w:tbl>
    <w:p w14:paraId="63FC497B" w14:textId="79AE9F9C" w:rsidR="001134ED" w:rsidRDefault="001134ED"/>
    <w:p w14:paraId="3B2E17D0" w14:textId="425A9744" w:rsidR="00E633C7" w:rsidRDefault="00E633C7" w:rsidP="00E633C7">
      <w:pPr>
        <w:jc w:val="both"/>
      </w:pPr>
      <w:r w:rsidRPr="00E633C7">
        <w:rPr>
          <w:u w:val="single"/>
        </w:rPr>
        <w:t>Poznámka:</w:t>
      </w:r>
      <w:r>
        <w:t xml:space="preserve"> V kontaktech může v průběhu času docházet ke změnám a rovněž jejich rozsah může být dle potřeby upravován. </w:t>
      </w:r>
    </w:p>
    <w:sectPr w:rsidR="00E633C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133BD" w14:textId="77777777" w:rsidR="0049291B" w:rsidRDefault="0049291B" w:rsidP="00E23E7C">
      <w:pPr>
        <w:spacing w:after="0" w:line="240" w:lineRule="auto"/>
      </w:pPr>
      <w:r>
        <w:separator/>
      </w:r>
    </w:p>
  </w:endnote>
  <w:endnote w:type="continuationSeparator" w:id="0">
    <w:p w14:paraId="1B3054FF" w14:textId="77777777" w:rsidR="0049291B" w:rsidRDefault="0049291B" w:rsidP="00E2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14781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DC72F6" w14:textId="77D521F6" w:rsidR="00E23E7C" w:rsidRPr="00E23E7C" w:rsidRDefault="00E23E7C">
            <w:pPr>
              <w:pStyle w:val="Zpat"/>
              <w:jc w:val="right"/>
            </w:pPr>
            <w:r w:rsidRPr="00E23E7C">
              <w:t xml:space="preserve">Stránka </w:t>
            </w:r>
            <w:r w:rsidRPr="00E23E7C">
              <w:rPr>
                <w:bCs/>
                <w:sz w:val="24"/>
                <w:szCs w:val="24"/>
              </w:rPr>
              <w:fldChar w:fldCharType="begin"/>
            </w:r>
            <w:r w:rsidRPr="00E23E7C">
              <w:rPr>
                <w:bCs/>
              </w:rPr>
              <w:instrText>PAGE</w:instrText>
            </w:r>
            <w:r w:rsidRPr="00E23E7C">
              <w:rPr>
                <w:bCs/>
                <w:sz w:val="24"/>
                <w:szCs w:val="24"/>
              </w:rPr>
              <w:fldChar w:fldCharType="separate"/>
            </w:r>
            <w:r w:rsidR="0049291B">
              <w:rPr>
                <w:bCs/>
                <w:noProof/>
              </w:rPr>
              <w:t>1</w:t>
            </w:r>
            <w:r w:rsidRPr="00E23E7C">
              <w:rPr>
                <w:bCs/>
                <w:sz w:val="24"/>
                <w:szCs w:val="24"/>
              </w:rPr>
              <w:fldChar w:fldCharType="end"/>
            </w:r>
            <w:r w:rsidRPr="00E23E7C">
              <w:t xml:space="preserve"> z </w:t>
            </w:r>
            <w:r w:rsidRPr="00E23E7C">
              <w:rPr>
                <w:bCs/>
                <w:sz w:val="24"/>
                <w:szCs w:val="24"/>
              </w:rPr>
              <w:fldChar w:fldCharType="begin"/>
            </w:r>
            <w:r w:rsidRPr="00E23E7C">
              <w:rPr>
                <w:bCs/>
              </w:rPr>
              <w:instrText>NUMPAGES</w:instrText>
            </w:r>
            <w:r w:rsidRPr="00E23E7C">
              <w:rPr>
                <w:bCs/>
                <w:sz w:val="24"/>
                <w:szCs w:val="24"/>
              </w:rPr>
              <w:fldChar w:fldCharType="separate"/>
            </w:r>
            <w:r w:rsidR="0049291B">
              <w:rPr>
                <w:bCs/>
                <w:noProof/>
              </w:rPr>
              <w:t>1</w:t>
            </w:r>
            <w:r w:rsidRPr="00E23E7C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4D1BF2" w14:textId="77777777" w:rsidR="00E23E7C" w:rsidRDefault="00E23E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CA9D1" w14:textId="77777777" w:rsidR="0049291B" w:rsidRDefault="0049291B" w:rsidP="00E23E7C">
      <w:pPr>
        <w:spacing w:after="0" w:line="240" w:lineRule="auto"/>
      </w:pPr>
      <w:r>
        <w:separator/>
      </w:r>
    </w:p>
  </w:footnote>
  <w:footnote w:type="continuationSeparator" w:id="0">
    <w:p w14:paraId="6029A83F" w14:textId="77777777" w:rsidR="0049291B" w:rsidRDefault="0049291B" w:rsidP="00E23E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ED"/>
    <w:rsid w:val="001134ED"/>
    <w:rsid w:val="002F6D28"/>
    <w:rsid w:val="004359B7"/>
    <w:rsid w:val="0049291B"/>
    <w:rsid w:val="00602C3C"/>
    <w:rsid w:val="00634D2E"/>
    <w:rsid w:val="00765015"/>
    <w:rsid w:val="00876C72"/>
    <w:rsid w:val="00987122"/>
    <w:rsid w:val="00AA1254"/>
    <w:rsid w:val="00BA4F68"/>
    <w:rsid w:val="00BC60BC"/>
    <w:rsid w:val="00BD61FC"/>
    <w:rsid w:val="00DA34E7"/>
    <w:rsid w:val="00E021BD"/>
    <w:rsid w:val="00E23E7C"/>
    <w:rsid w:val="00E633C7"/>
    <w:rsid w:val="00EB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9A56"/>
  <w15:chartTrackingRefBased/>
  <w15:docId w15:val="{730FBA41-0687-4F26-8BDF-4A94A072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871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1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1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1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12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12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23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3E7C"/>
  </w:style>
  <w:style w:type="paragraph" w:styleId="Zpat">
    <w:name w:val="footer"/>
    <w:basedOn w:val="Normln"/>
    <w:link w:val="ZpatChar"/>
    <w:uiPriority w:val="99"/>
    <w:unhideWhenUsed/>
    <w:rsid w:val="00E23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7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PVK a.s.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</dc:creator>
  <cp:keywords/>
  <dc:description/>
  <cp:lastModifiedBy>Petr Čech</cp:lastModifiedBy>
  <cp:revision>7</cp:revision>
  <dcterms:created xsi:type="dcterms:W3CDTF">2023-08-18T05:56:00Z</dcterms:created>
  <dcterms:modified xsi:type="dcterms:W3CDTF">2023-08-18T07:08:00Z</dcterms:modified>
</cp:coreProperties>
</file>